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CE2D" w14:textId="6F9A71C6" w:rsidR="00037043" w:rsidRPr="00C01426" w:rsidRDefault="00C01426" w:rsidP="002F137F">
      <w:pPr>
        <w:jc w:val="center"/>
        <w:rPr>
          <w:rFonts w:ascii="Century Schoolbook" w:hAnsi="Century Schoolbook"/>
          <w:b/>
          <w:bCs/>
          <w:sz w:val="36"/>
          <w:szCs w:val="36"/>
          <w:u w:val="single"/>
        </w:rPr>
      </w:pPr>
      <w:r w:rsidRPr="00C01426">
        <w:rPr>
          <w:rFonts w:ascii="Century Schoolbook" w:hAnsi="Century Schoolbook"/>
          <w:b/>
          <w:bCs/>
          <w:sz w:val="36"/>
          <w:szCs w:val="36"/>
          <w:u w:val="single"/>
        </w:rPr>
        <w:t xml:space="preserve">WELCOME TO </w:t>
      </w:r>
      <w:r w:rsidR="00240F19" w:rsidRPr="00C01426">
        <w:rPr>
          <w:rFonts w:ascii="Century Schoolbook" w:hAnsi="Century Schoolbook"/>
          <w:b/>
          <w:bCs/>
          <w:sz w:val="36"/>
          <w:szCs w:val="36"/>
          <w:u w:val="single"/>
        </w:rPr>
        <w:t>CGIA</w:t>
      </w:r>
      <w:r w:rsidR="00037043" w:rsidRPr="00C01426">
        <w:rPr>
          <w:rFonts w:ascii="Century Schoolbook" w:hAnsi="Century Schoolbook"/>
          <w:b/>
          <w:bCs/>
          <w:sz w:val="36"/>
          <w:szCs w:val="36"/>
          <w:u w:val="single"/>
        </w:rPr>
        <w:t>M</w:t>
      </w:r>
    </w:p>
    <w:p w14:paraId="0FD95DEB" w14:textId="77777777" w:rsidR="002F137F" w:rsidRDefault="002F137F" w:rsidP="00037043">
      <w:pPr>
        <w:jc w:val="center"/>
        <w:rPr>
          <w:rFonts w:ascii="Century Schoolbook" w:hAnsi="Century Schoolbook"/>
          <w:b/>
          <w:bCs/>
          <w:sz w:val="24"/>
          <w:szCs w:val="24"/>
        </w:rPr>
      </w:pPr>
    </w:p>
    <w:p w14:paraId="214BF12B" w14:textId="1DF876B4" w:rsidR="00C01426" w:rsidRDefault="00C01426" w:rsidP="00037043">
      <w:pPr>
        <w:jc w:val="center"/>
        <w:rPr>
          <w:rFonts w:ascii="Century Schoolbook" w:hAnsi="Century Schoolbook"/>
          <w:b/>
          <w:bCs/>
          <w:sz w:val="24"/>
          <w:szCs w:val="24"/>
        </w:rPr>
      </w:pPr>
      <w:r>
        <w:rPr>
          <w:rFonts w:ascii="Century Schoolbook" w:hAnsi="Century Schoolbook"/>
          <w:b/>
          <w:bCs/>
          <w:noProof/>
          <w:sz w:val="24"/>
          <w:szCs w:val="24"/>
        </w:rPr>
        <w:drawing>
          <wp:inline distT="0" distB="0" distL="0" distR="0" wp14:anchorId="5FEEA910" wp14:editId="45118A4B">
            <wp:extent cx="5920740" cy="4000500"/>
            <wp:effectExtent l="0" t="0" r="3810" b="0"/>
            <wp:docPr id="1588638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38423" name="Picture 1588638423"/>
                    <pic:cNvPicPr/>
                  </pic:nvPicPr>
                  <pic:blipFill>
                    <a:blip r:embed="rId7">
                      <a:extLst>
                        <a:ext uri="{28A0092B-C50C-407E-A947-70E740481C1C}">
                          <a14:useLocalDpi xmlns:a14="http://schemas.microsoft.com/office/drawing/2010/main" val="0"/>
                        </a:ext>
                      </a:extLst>
                    </a:blip>
                    <a:stretch>
                      <a:fillRect/>
                    </a:stretch>
                  </pic:blipFill>
                  <pic:spPr>
                    <a:xfrm>
                      <a:off x="0" y="0"/>
                      <a:ext cx="5920740" cy="4000500"/>
                    </a:xfrm>
                    <a:prstGeom prst="rect">
                      <a:avLst/>
                    </a:prstGeom>
                  </pic:spPr>
                </pic:pic>
              </a:graphicData>
            </a:graphic>
          </wp:inline>
        </w:drawing>
      </w:r>
    </w:p>
    <w:p w14:paraId="5154899C" w14:textId="77777777" w:rsidR="00C01426" w:rsidRDefault="00C01426" w:rsidP="00037043">
      <w:pPr>
        <w:jc w:val="center"/>
        <w:rPr>
          <w:rFonts w:ascii="Century Schoolbook" w:hAnsi="Century Schoolbook"/>
          <w:b/>
          <w:bCs/>
          <w:sz w:val="24"/>
          <w:szCs w:val="24"/>
        </w:rPr>
      </w:pPr>
    </w:p>
    <w:p w14:paraId="54670AE1" w14:textId="77777777" w:rsidR="00C01426" w:rsidRDefault="00C01426" w:rsidP="00037043">
      <w:pPr>
        <w:jc w:val="center"/>
        <w:rPr>
          <w:rFonts w:ascii="Century Schoolbook" w:hAnsi="Century Schoolbook"/>
          <w:b/>
          <w:bCs/>
          <w:sz w:val="24"/>
          <w:szCs w:val="24"/>
        </w:rPr>
      </w:pPr>
    </w:p>
    <w:p w14:paraId="34F02301" w14:textId="77777777" w:rsidR="00C01426" w:rsidRDefault="00C01426" w:rsidP="00037043">
      <w:pPr>
        <w:jc w:val="center"/>
        <w:rPr>
          <w:rFonts w:ascii="Century Schoolbook" w:hAnsi="Century Schoolbook"/>
          <w:b/>
          <w:bCs/>
          <w:sz w:val="24"/>
          <w:szCs w:val="24"/>
        </w:rPr>
      </w:pPr>
    </w:p>
    <w:p w14:paraId="51A0B50C" w14:textId="77777777" w:rsidR="00C01426" w:rsidRDefault="00C01426" w:rsidP="00037043">
      <w:pPr>
        <w:jc w:val="center"/>
        <w:rPr>
          <w:rFonts w:ascii="Century Schoolbook" w:hAnsi="Century Schoolbook"/>
          <w:b/>
          <w:bCs/>
          <w:sz w:val="24"/>
          <w:szCs w:val="24"/>
        </w:rPr>
      </w:pPr>
    </w:p>
    <w:p w14:paraId="46CCC283" w14:textId="77777777" w:rsidR="00C01426" w:rsidRDefault="00C01426" w:rsidP="00037043">
      <w:pPr>
        <w:jc w:val="center"/>
        <w:rPr>
          <w:rFonts w:ascii="Century Schoolbook" w:hAnsi="Century Schoolbook"/>
          <w:b/>
          <w:bCs/>
          <w:sz w:val="24"/>
          <w:szCs w:val="24"/>
        </w:rPr>
      </w:pPr>
    </w:p>
    <w:p w14:paraId="7A764A15" w14:textId="77777777" w:rsidR="00C01426" w:rsidRPr="00C01426" w:rsidRDefault="00C01426" w:rsidP="00C01426">
      <w:pPr>
        <w:jc w:val="center"/>
        <w:rPr>
          <w:rFonts w:ascii="Century Schoolbook" w:hAnsi="Century Schoolbook"/>
          <w:b/>
          <w:bCs/>
          <w:sz w:val="24"/>
          <w:szCs w:val="24"/>
        </w:rPr>
      </w:pPr>
      <w:r w:rsidRPr="00C01426">
        <w:rPr>
          <w:rFonts w:ascii="Century Schoolbook" w:hAnsi="Century Schoolbook"/>
          <w:b/>
          <w:bCs/>
          <w:sz w:val="24"/>
          <w:szCs w:val="24"/>
        </w:rPr>
        <w:t>Mediation is not just a process, but a commitment to resolving disputes with integrity and efficiency.</w:t>
      </w:r>
    </w:p>
    <w:p w14:paraId="2704F82C" w14:textId="77777777" w:rsidR="00C01426" w:rsidRPr="00C01426" w:rsidRDefault="00C01426" w:rsidP="00C01426">
      <w:pPr>
        <w:jc w:val="center"/>
        <w:rPr>
          <w:rFonts w:ascii="Century Schoolbook" w:hAnsi="Century Schoolbook"/>
          <w:b/>
          <w:bCs/>
          <w:sz w:val="24"/>
          <w:szCs w:val="24"/>
        </w:rPr>
      </w:pPr>
      <w:r w:rsidRPr="00C01426">
        <w:rPr>
          <w:rFonts w:ascii="Century Schoolbook" w:hAnsi="Century Schoolbook"/>
          <w:b/>
          <w:bCs/>
          <w:sz w:val="24"/>
          <w:szCs w:val="24"/>
        </w:rPr>
        <w:t>Embracing the spirit of Nayadhani, we proudly introduce the Chhattisgarh Alternative Dispute Resolution (ADR) Center – a pioneering initiative poised to redefine the landscape of conflict resolution in this vibrant city.</w:t>
      </w:r>
    </w:p>
    <w:p w14:paraId="66A2C120" w14:textId="04B1833C" w:rsidR="00C01426" w:rsidRDefault="00C01426" w:rsidP="00C01426">
      <w:pPr>
        <w:jc w:val="center"/>
        <w:rPr>
          <w:rFonts w:ascii="Century Schoolbook" w:hAnsi="Century Schoolbook"/>
          <w:b/>
          <w:bCs/>
          <w:sz w:val="24"/>
          <w:szCs w:val="24"/>
        </w:rPr>
      </w:pPr>
      <w:r w:rsidRPr="00C01426">
        <w:rPr>
          <w:rFonts w:ascii="Century Schoolbook" w:hAnsi="Century Schoolbook"/>
          <w:b/>
          <w:bCs/>
          <w:sz w:val="24"/>
          <w:szCs w:val="24"/>
        </w:rPr>
        <w:t> </w:t>
      </w:r>
    </w:p>
    <w:p w14:paraId="47E6B616" w14:textId="77777777" w:rsidR="00C01426" w:rsidRDefault="00C01426" w:rsidP="00C01426">
      <w:pPr>
        <w:rPr>
          <w:rFonts w:ascii="Century Schoolbook" w:hAnsi="Century Schoolbook"/>
          <w:b/>
          <w:bCs/>
          <w:sz w:val="24"/>
          <w:szCs w:val="24"/>
        </w:rPr>
      </w:pPr>
    </w:p>
    <w:p w14:paraId="68F109B4" w14:textId="77777777" w:rsidR="00C01426" w:rsidRDefault="00C01426" w:rsidP="00037043">
      <w:pPr>
        <w:jc w:val="center"/>
        <w:rPr>
          <w:rFonts w:ascii="Century Schoolbook" w:hAnsi="Century Schoolbook"/>
          <w:b/>
          <w:bCs/>
          <w:sz w:val="24"/>
          <w:szCs w:val="24"/>
        </w:rPr>
      </w:pPr>
    </w:p>
    <w:p w14:paraId="740EC6B8" w14:textId="77777777" w:rsidR="00C01426" w:rsidRDefault="00C01426" w:rsidP="00037043">
      <w:pPr>
        <w:jc w:val="center"/>
        <w:rPr>
          <w:rFonts w:ascii="Century Schoolbook" w:hAnsi="Century Schoolbook"/>
          <w:b/>
          <w:bCs/>
          <w:sz w:val="24"/>
          <w:szCs w:val="24"/>
        </w:rPr>
      </w:pPr>
    </w:p>
    <w:p w14:paraId="1A5A241A" w14:textId="77777777" w:rsidR="002F137F" w:rsidRPr="00C01426" w:rsidRDefault="002F137F" w:rsidP="00C01426">
      <w:pPr>
        <w:rPr>
          <w:rFonts w:ascii="Book Antiqua" w:hAnsi="Book Antiqua"/>
          <w:b/>
          <w:bCs/>
          <w:sz w:val="24"/>
          <w:szCs w:val="24"/>
        </w:rPr>
      </w:pPr>
    </w:p>
    <w:p w14:paraId="047FFF38" w14:textId="70A87AEA" w:rsidR="006429FA" w:rsidRPr="00C01426" w:rsidRDefault="002F137F" w:rsidP="002F137F">
      <w:pPr>
        <w:jc w:val="center"/>
        <w:rPr>
          <w:rFonts w:ascii="Century Schoolbook" w:hAnsi="Century Schoolbook"/>
          <w:b/>
          <w:bCs/>
          <w:sz w:val="24"/>
          <w:szCs w:val="24"/>
          <w:u w:val="single"/>
        </w:rPr>
      </w:pPr>
      <w:r w:rsidRPr="00C01426">
        <w:rPr>
          <w:rFonts w:ascii="Century Schoolbook" w:hAnsi="Century Schoolbook"/>
          <w:b/>
          <w:bCs/>
          <w:sz w:val="24"/>
          <w:szCs w:val="24"/>
          <w:u w:val="single"/>
        </w:rPr>
        <w:t>T</w:t>
      </w:r>
      <w:r w:rsidR="006429FA" w:rsidRPr="006429FA">
        <w:rPr>
          <w:rFonts w:ascii="Century Schoolbook" w:hAnsi="Century Schoolbook"/>
          <w:b/>
          <w:bCs/>
          <w:sz w:val="24"/>
          <w:szCs w:val="24"/>
          <w:u w:val="single"/>
        </w:rPr>
        <w:t>he CGIAM Mediation Rulebook</w:t>
      </w:r>
    </w:p>
    <w:p w14:paraId="2E41FA1F" w14:textId="77777777" w:rsidR="002F137F" w:rsidRPr="006429FA" w:rsidRDefault="002F137F" w:rsidP="002F137F">
      <w:pPr>
        <w:rPr>
          <w:rFonts w:ascii="Century Schoolbook" w:hAnsi="Century Schoolbook"/>
          <w:b/>
          <w:bCs/>
          <w:sz w:val="24"/>
          <w:szCs w:val="24"/>
          <w:u w:val="single"/>
        </w:rPr>
      </w:pPr>
    </w:p>
    <w:p w14:paraId="3D6EAD68" w14:textId="77777777" w:rsidR="006429FA" w:rsidRPr="006429FA" w:rsidRDefault="006429FA" w:rsidP="002F137F">
      <w:pPr>
        <w:spacing w:line="276" w:lineRule="auto"/>
        <w:jc w:val="both"/>
        <w:rPr>
          <w:rFonts w:ascii="Book Antiqua" w:hAnsi="Book Antiqua"/>
          <w:sz w:val="24"/>
          <w:szCs w:val="24"/>
        </w:rPr>
      </w:pPr>
      <w:r w:rsidRPr="006429FA">
        <w:rPr>
          <w:rFonts w:ascii="Book Antiqua" w:hAnsi="Book Antiqua"/>
          <w:sz w:val="24"/>
          <w:szCs w:val="24"/>
        </w:rPr>
        <w:t>At the Chhattisgarh Institute of Arbitration and Mediation (CGIAM), we are dedicated to providing an effective, impartial, and accessible platform for resolving disputes through mediation. As a leading institution in Central India, CGIAM is committed to promoting the values of collaboration, neutrality, and confidentiality, ensuring that all parties involved in a dispute can find a fair and peaceful resolution.</w:t>
      </w:r>
    </w:p>
    <w:p w14:paraId="59FF531C" w14:textId="77777777" w:rsidR="006429FA" w:rsidRPr="006429FA" w:rsidRDefault="006429FA" w:rsidP="002F137F">
      <w:pPr>
        <w:spacing w:line="276" w:lineRule="auto"/>
        <w:jc w:val="both"/>
        <w:rPr>
          <w:rFonts w:ascii="Book Antiqua" w:hAnsi="Book Antiqua"/>
          <w:sz w:val="24"/>
          <w:szCs w:val="24"/>
        </w:rPr>
      </w:pPr>
      <w:r w:rsidRPr="006429FA">
        <w:rPr>
          <w:rFonts w:ascii="Book Antiqua" w:hAnsi="Book Antiqua"/>
          <w:sz w:val="24"/>
          <w:szCs w:val="24"/>
        </w:rPr>
        <w:t>Our Mediation Rulebook is designed to guide participants through a structured and efficient process, reinforcing CGIAM’s role in transforming the landscape of alternative dispute resolution. By embracing the principles of voluntary engagement and mutual respect, we aim to foster a culture of resolution that minimizes conflict and maximizes understanding.</w:t>
      </w:r>
    </w:p>
    <w:p w14:paraId="687A66B7" w14:textId="5482A980" w:rsidR="000D58BE" w:rsidRPr="00C01426" w:rsidRDefault="000D58BE" w:rsidP="002F137F">
      <w:pPr>
        <w:spacing w:line="276" w:lineRule="auto"/>
        <w:jc w:val="both"/>
        <w:rPr>
          <w:rFonts w:ascii="Book Antiqua" w:hAnsi="Book Antiqua"/>
          <w:sz w:val="24"/>
          <w:szCs w:val="24"/>
        </w:rPr>
      </w:pPr>
      <w:r w:rsidRPr="00C01426">
        <w:rPr>
          <w:rFonts w:ascii="Book Antiqua" w:hAnsi="Book Antiqua"/>
          <w:sz w:val="24"/>
          <w:szCs w:val="24"/>
        </w:rPr>
        <w:br w:type="page"/>
      </w:r>
    </w:p>
    <w:p w14:paraId="10A078C2" w14:textId="02649A26" w:rsidR="00C004DE" w:rsidRPr="00C01426" w:rsidRDefault="00C004DE" w:rsidP="002F137F">
      <w:pPr>
        <w:jc w:val="center"/>
        <w:rPr>
          <w:rFonts w:ascii="Bookman Old Style" w:hAnsi="Bookman Old Style"/>
          <w:b/>
          <w:bCs/>
          <w:sz w:val="24"/>
          <w:szCs w:val="24"/>
        </w:rPr>
      </w:pPr>
      <w:r w:rsidRPr="00C004DE">
        <w:rPr>
          <w:rFonts w:ascii="Bookman Old Style" w:hAnsi="Bookman Old Style"/>
          <w:b/>
          <w:bCs/>
          <w:sz w:val="24"/>
          <w:szCs w:val="24"/>
        </w:rPr>
        <w:lastRenderedPageBreak/>
        <w:t>CHAPTER I: GENERAL PROVISIONS</w:t>
      </w:r>
    </w:p>
    <w:p w14:paraId="2ABA7F56" w14:textId="77777777" w:rsidR="002F137F" w:rsidRPr="00C004DE" w:rsidRDefault="002F137F" w:rsidP="002F137F">
      <w:pPr>
        <w:jc w:val="center"/>
        <w:rPr>
          <w:rFonts w:ascii="Bookman Old Style" w:hAnsi="Bookman Old Style"/>
          <w:b/>
          <w:bCs/>
          <w:sz w:val="24"/>
          <w:szCs w:val="24"/>
        </w:rPr>
      </w:pPr>
    </w:p>
    <w:p w14:paraId="774577CD" w14:textId="77777777" w:rsidR="00C004DE" w:rsidRPr="00C004DE" w:rsidRDefault="00C004DE" w:rsidP="00C004DE">
      <w:pPr>
        <w:rPr>
          <w:rFonts w:ascii="Book Antiqua" w:hAnsi="Book Antiqua"/>
          <w:b/>
          <w:bCs/>
          <w:sz w:val="24"/>
          <w:szCs w:val="24"/>
        </w:rPr>
      </w:pPr>
      <w:r w:rsidRPr="00C004DE">
        <w:rPr>
          <w:rFonts w:ascii="Book Antiqua" w:hAnsi="Book Antiqua"/>
          <w:b/>
          <w:bCs/>
          <w:sz w:val="24"/>
          <w:szCs w:val="24"/>
        </w:rPr>
        <w:t>RULE 1: Definitions</w:t>
      </w:r>
    </w:p>
    <w:p w14:paraId="3F11DEB2" w14:textId="77777777" w:rsidR="00C004DE" w:rsidRPr="00C004DE" w:rsidRDefault="00C004DE" w:rsidP="007D3ED7">
      <w:pPr>
        <w:numPr>
          <w:ilvl w:val="0"/>
          <w:numId w:val="1"/>
        </w:numPr>
        <w:spacing w:line="276" w:lineRule="auto"/>
        <w:jc w:val="both"/>
        <w:rPr>
          <w:rFonts w:ascii="Sitka Display" w:eastAsia="Malgun Gothic Semilight" w:hAnsi="Sitka Display"/>
          <w:sz w:val="24"/>
          <w:szCs w:val="24"/>
        </w:rPr>
      </w:pPr>
      <w:r w:rsidRPr="00C004DE">
        <w:rPr>
          <w:rFonts w:ascii="Sitka Display" w:eastAsia="Malgun Gothic Semilight" w:hAnsi="Sitka Display"/>
          <w:b/>
          <w:bCs/>
          <w:sz w:val="24"/>
          <w:szCs w:val="24"/>
        </w:rPr>
        <w:t>Secretariat</w:t>
      </w:r>
      <w:r w:rsidRPr="00C004DE">
        <w:rPr>
          <w:rFonts w:ascii="Sitka Display" w:eastAsia="Malgun Gothic Semilight" w:hAnsi="Sitka Display"/>
          <w:sz w:val="24"/>
          <w:szCs w:val="24"/>
        </w:rPr>
        <w:t>: The administrative organ of the CGIAM, responsible for facilitating its functions.</w:t>
      </w:r>
    </w:p>
    <w:p w14:paraId="2DE5A731" w14:textId="1A0DED94" w:rsidR="00C004DE" w:rsidRPr="00C004DE" w:rsidRDefault="00C004DE" w:rsidP="007D3ED7">
      <w:pPr>
        <w:numPr>
          <w:ilvl w:val="0"/>
          <w:numId w:val="1"/>
        </w:numPr>
        <w:spacing w:line="276" w:lineRule="auto"/>
        <w:jc w:val="both"/>
        <w:rPr>
          <w:rFonts w:ascii="Sitka Display" w:eastAsia="Malgun Gothic Semilight" w:hAnsi="Sitka Display"/>
          <w:sz w:val="24"/>
          <w:szCs w:val="24"/>
        </w:rPr>
      </w:pPr>
      <w:r w:rsidRPr="00C004DE">
        <w:rPr>
          <w:rFonts w:ascii="Sitka Display" w:eastAsia="Malgun Gothic Semilight" w:hAnsi="Sitka Display"/>
          <w:b/>
          <w:bCs/>
          <w:sz w:val="24"/>
          <w:szCs w:val="24"/>
        </w:rPr>
        <w:t>Institute</w:t>
      </w:r>
      <w:r w:rsidRPr="00C004DE">
        <w:rPr>
          <w:rFonts w:ascii="Sitka Display" w:eastAsia="Malgun Gothic Semilight" w:hAnsi="Sitka Display"/>
          <w:sz w:val="24"/>
          <w:szCs w:val="24"/>
        </w:rPr>
        <w:t xml:space="preserve"> or </w:t>
      </w:r>
      <w:r w:rsidRPr="00C004DE">
        <w:rPr>
          <w:rFonts w:ascii="Sitka Display" w:eastAsia="Malgun Gothic Semilight" w:hAnsi="Sitka Display"/>
          <w:b/>
          <w:bCs/>
          <w:sz w:val="24"/>
          <w:szCs w:val="24"/>
        </w:rPr>
        <w:t>CGIAM</w:t>
      </w:r>
      <w:r w:rsidRPr="00C004DE">
        <w:rPr>
          <w:rFonts w:ascii="Sitka Display" w:eastAsia="Malgun Gothic Semilight" w:hAnsi="Sitka Display"/>
          <w:sz w:val="24"/>
          <w:szCs w:val="24"/>
        </w:rPr>
        <w:t xml:space="preserve">: The Chhattisgarh Institute of Arbitration and Mediation, </w:t>
      </w:r>
      <w:r w:rsidR="00E84F30" w:rsidRPr="00C01426">
        <w:rPr>
          <w:rFonts w:ascii="Sitka Display" w:eastAsia="Malgun Gothic Semilight" w:hAnsi="Sitka Display"/>
          <w:sz w:val="24"/>
          <w:szCs w:val="24"/>
        </w:rPr>
        <w:t xml:space="preserve">is </w:t>
      </w:r>
      <w:r w:rsidRPr="00C004DE">
        <w:rPr>
          <w:rFonts w:ascii="Sitka Display" w:eastAsia="Malgun Gothic Semilight" w:hAnsi="Sitka Display"/>
          <w:sz w:val="24"/>
          <w:szCs w:val="24"/>
        </w:rPr>
        <w:t>constituted to advance efficient mechanisms for dispute resolution.</w:t>
      </w:r>
    </w:p>
    <w:p w14:paraId="5E4BD718" w14:textId="77777777" w:rsidR="00C004DE" w:rsidRPr="00C004DE" w:rsidRDefault="00C004DE" w:rsidP="007D3ED7">
      <w:pPr>
        <w:numPr>
          <w:ilvl w:val="0"/>
          <w:numId w:val="1"/>
        </w:numPr>
        <w:spacing w:line="276" w:lineRule="auto"/>
        <w:jc w:val="both"/>
        <w:rPr>
          <w:rFonts w:ascii="Sitka Display" w:eastAsia="Malgun Gothic Semilight" w:hAnsi="Sitka Display"/>
          <w:sz w:val="24"/>
          <w:szCs w:val="24"/>
        </w:rPr>
      </w:pPr>
      <w:r w:rsidRPr="00C004DE">
        <w:rPr>
          <w:rFonts w:ascii="Sitka Display" w:eastAsia="Malgun Gothic Semilight" w:hAnsi="Sitka Display"/>
          <w:b/>
          <w:bCs/>
          <w:sz w:val="24"/>
          <w:szCs w:val="24"/>
        </w:rPr>
        <w:t>Request</w:t>
      </w:r>
      <w:r w:rsidRPr="00C004DE">
        <w:rPr>
          <w:rFonts w:ascii="Sitka Display" w:eastAsia="Malgun Gothic Semilight" w:hAnsi="Sitka Display"/>
          <w:sz w:val="24"/>
          <w:szCs w:val="24"/>
        </w:rPr>
        <w:t>: A formal application for mediation, accompanied by requisite supporting documentation.</w:t>
      </w:r>
    </w:p>
    <w:p w14:paraId="1E879AD3" w14:textId="1077FD0C" w:rsidR="00C004DE" w:rsidRPr="00C004DE" w:rsidRDefault="0017318D" w:rsidP="007D3ED7">
      <w:pPr>
        <w:numPr>
          <w:ilvl w:val="0"/>
          <w:numId w:val="1"/>
        </w:numPr>
        <w:spacing w:line="276" w:lineRule="auto"/>
        <w:jc w:val="both"/>
        <w:rPr>
          <w:rFonts w:ascii="Sitka Display" w:eastAsia="Malgun Gothic Semilight" w:hAnsi="Sitka Display"/>
          <w:sz w:val="24"/>
          <w:szCs w:val="24"/>
        </w:rPr>
      </w:pPr>
      <w:proofErr w:type="spellStart"/>
      <w:r>
        <w:rPr>
          <w:rFonts w:ascii="Sitka Display" w:eastAsia="Malgun Gothic Semilight" w:hAnsi="Sitka Display"/>
          <w:b/>
          <w:bCs/>
          <w:sz w:val="24"/>
          <w:szCs w:val="24"/>
        </w:rPr>
        <w:t>President</w:t>
      </w:r>
      <w:r w:rsidR="00B2695F">
        <w:rPr>
          <w:rFonts w:ascii="Sitka Display" w:eastAsia="Malgun Gothic Semilight" w:hAnsi="Sitka Display"/>
          <w:b/>
          <w:bCs/>
          <w:sz w:val="24"/>
          <w:szCs w:val="24"/>
        </w:rPr>
        <w:t>kee</w:t>
      </w:r>
      <w:proofErr w:type="spellEnd"/>
      <w:r w:rsidR="00C004DE" w:rsidRPr="00C004DE">
        <w:rPr>
          <w:rFonts w:ascii="Sitka Display" w:eastAsia="Malgun Gothic Semilight" w:hAnsi="Sitka Display"/>
          <w:sz w:val="24"/>
          <w:szCs w:val="24"/>
        </w:rPr>
        <w:t xml:space="preserve">: The </w:t>
      </w:r>
      <w:r>
        <w:rPr>
          <w:rFonts w:ascii="Sitka Display" w:eastAsia="Malgun Gothic Semilight" w:hAnsi="Sitka Display"/>
          <w:sz w:val="24"/>
          <w:szCs w:val="24"/>
        </w:rPr>
        <w:t xml:space="preserve">President </w:t>
      </w:r>
      <w:r w:rsidR="00C004DE" w:rsidRPr="00C004DE">
        <w:rPr>
          <w:rFonts w:ascii="Sitka Display" w:eastAsia="Malgun Gothic Semilight" w:hAnsi="Sitka Display"/>
          <w:sz w:val="24"/>
          <w:szCs w:val="24"/>
        </w:rPr>
        <w:t xml:space="preserve">of CGIAM, </w:t>
      </w:r>
      <w:r w:rsidR="00E84F30" w:rsidRPr="00C01426">
        <w:rPr>
          <w:rFonts w:ascii="Sitka Display" w:eastAsia="Malgun Gothic Semilight" w:hAnsi="Sitka Display"/>
          <w:sz w:val="24"/>
          <w:szCs w:val="24"/>
        </w:rPr>
        <w:t xml:space="preserve">is </w:t>
      </w:r>
      <w:r w:rsidR="00C004DE" w:rsidRPr="00C004DE">
        <w:rPr>
          <w:rFonts w:ascii="Sitka Display" w:eastAsia="Malgun Gothic Semilight" w:hAnsi="Sitka Display"/>
          <w:sz w:val="24"/>
          <w:szCs w:val="24"/>
        </w:rPr>
        <w:t>vested with administrative and supervisory responsibilities under these Rules.</w:t>
      </w:r>
    </w:p>
    <w:p w14:paraId="534B41BB" w14:textId="70C554DC" w:rsidR="00C004DE" w:rsidRPr="00C01426" w:rsidRDefault="00C004DE" w:rsidP="007D3ED7">
      <w:pPr>
        <w:numPr>
          <w:ilvl w:val="0"/>
          <w:numId w:val="1"/>
        </w:numPr>
        <w:spacing w:line="276" w:lineRule="auto"/>
        <w:jc w:val="both"/>
        <w:rPr>
          <w:rFonts w:ascii="Sitka Display" w:eastAsia="Malgun Gothic Semilight" w:hAnsi="Sitka Display"/>
          <w:sz w:val="24"/>
          <w:szCs w:val="24"/>
        </w:rPr>
      </w:pPr>
      <w:r w:rsidRPr="00C004DE">
        <w:rPr>
          <w:rFonts w:ascii="Sitka Display" w:eastAsia="Malgun Gothic Semilight" w:hAnsi="Sitka Display"/>
          <w:b/>
          <w:bCs/>
          <w:sz w:val="24"/>
          <w:szCs w:val="24"/>
        </w:rPr>
        <w:t>Schedule of Fees</w:t>
      </w:r>
      <w:r w:rsidRPr="00C004DE">
        <w:rPr>
          <w:rFonts w:ascii="Sitka Display" w:eastAsia="Malgun Gothic Semilight" w:hAnsi="Sitka Display"/>
          <w:sz w:val="24"/>
          <w:szCs w:val="24"/>
        </w:rPr>
        <w:t xml:space="preserve">: The prescribed fee structure promulgated by the </w:t>
      </w:r>
      <w:r w:rsidR="0017318D">
        <w:rPr>
          <w:rFonts w:ascii="Sitka Display" w:eastAsia="Malgun Gothic Semilight" w:hAnsi="Sitka Display"/>
          <w:sz w:val="24"/>
          <w:szCs w:val="24"/>
        </w:rPr>
        <w:t xml:space="preserve">President </w:t>
      </w:r>
      <w:r w:rsidRPr="00C004DE">
        <w:rPr>
          <w:rFonts w:ascii="Sitka Display" w:eastAsia="Malgun Gothic Semilight" w:hAnsi="Sitka Display"/>
          <w:sz w:val="24"/>
          <w:szCs w:val="24"/>
        </w:rPr>
        <w:t>of CGIAM.</w:t>
      </w:r>
    </w:p>
    <w:p w14:paraId="012B6B5A" w14:textId="77777777" w:rsidR="007D3ED7" w:rsidRPr="00C004DE" w:rsidRDefault="007D3ED7" w:rsidP="007D3ED7">
      <w:pPr>
        <w:spacing w:line="276" w:lineRule="auto"/>
        <w:ind w:left="720"/>
        <w:jc w:val="both"/>
        <w:rPr>
          <w:rFonts w:ascii="Sitka Display" w:eastAsia="Malgun Gothic Semilight" w:hAnsi="Sitka Display"/>
          <w:sz w:val="24"/>
          <w:szCs w:val="24"/>
        </w:rPr>
      </w:pPr>
    </w:p>
    <w:p w14:paraId="3EBA2ADA" w14:textId="70E05F50" w:rsidR="007B32AE" w:rsidRPr="00C01426" w:rsidRDefault="007B32AE" w:rsidP="00752FAA">
      <w:pPr>
        <w:spacing w:line="276" w:lineRule="auto"/>
        <w:ind w:left="142"/>
        <w:jc w:val="both"/>
        <w:rPr>
          <w:rFonts w:ascii="Book Antiqua" w:hAnsi="Book Antiqua"/>
          <w:b/>
          <w:bCs/>
          <w:sz w:val="24"/>
          <w:szCs w:val="24"/>
        </w:rPr>
      </w:pPr>
      <w:r w:rsidRPr="00C01426">
        <w:rPr>
          <w:rFonts w:ascii="Book Antiqua" w:hAnsi="Book Antiqua"/>
          <w:b/>
          <w:bCs/>
          <w:sz w:val="24"/>
          <w:szCs w:val="24"/>
        </w:rPr>
        <w:t>RULE 2: Mediation Proceedings</w:t>
      </w:r>
    </w:p>
    <w:p w14:paraId="43153ADB" w14:textId="6261F113" w:rsidR="007B32AE" w:rsidRPr="00C01426" w:rsidRDefault="007B32AE" w:rsidP="00752FAA">
      <w:pPr>
        <w:pStyle w:val="ListParagraph"/>
        <w:numPr>
          <w:ilvl w:val="0"/>
          <w:numId w:val="39"/>
        </w:numPr>
        <w:spacing w:line="360" w:lineRule="auto"/>
        <w:jc w:val="both"/>
        <w:rPr>
          <w:rFonts w:ascii="Sitka Display" w:hAnsi="Sitka Display"/>
          <w:sz w:val="24"/>
          <w:szCs w:val="24"/>
        </w:rPr>
      </w:pPr>
      <w:r w:rsidRPr="00C01426">
        <w:rPr>
          <w:rFonts w:ascii="Sitka Display" w:hAnsi="Sitka Display"/>
          <w:b/>
          <w:bCs/>
          <w:sz w:val="24"/>
          <w:szCs w:val="24"/>
        </w:rPr>
        <w:t>Authorization for Mediation:</w:t>
      </w:r>
      <w:r w:rsidRPr="00C01426">
        <w:rPr>
          <w:rFonts w:ascii="Sitka Display" w:hAnsi="Sitka Display"/>
          <w:sz w:val="24"/>
          <w:szCs w:val="24"/>
        </w:rPr>
        <w:t xml:space="preserve"> The Secretariat is authorized to administer mediations for disputes where both parties mutually agree, in writing, to submit the dispute to CGIAM for resolution.</w:t>
      </w:r>
    </w:p>
    <w:p w14:paraId="5FF93F12" w14:textId="66FB7F8B" w:rsidR="007B32AE" w:rsidRPr="00C01426" w:rsidRDefault="007B32AE" w:rsidP="00752FAA">
      <w:pPr>
        <w:pStyle w:val="ListParagraph"/>
        <w:numPr>
          <w:ilvl w:val="0"/>
          <w:numId w:val="39"/>
        </w:numPr>
        <w:spacing w:line="360" w:lineRule="auto"/>
        <w:jc w:val="both"/>
        <w:rPr>
          <w:rFonts w:ascii="Sitka Display" w:hAnsi="Sitka Display"/>
          <w:sz w:val="24"/>
          <w:szCs w:val="24"/>
        </w:rPr>
      </w:pPr>
      <w:r w:rsidRPr="00C01426">
        <w:rPr>
          <w:rFonts w:ascii="Sitka Display" w:hAnsi="Sitka Display"/>
          <w:b/>
          <w:bCs/>
          <w:sz w:val="24"/>
          <w:szCs w:val="24"/>
        </w:rPr>
        <w:t>Scope of Reference:</w:t>
      </w:r>
      <w:r w:rsidRPr="00C01426">
        <w:rPr>
          <w:rFonts w:ascii="Sitka Display" w:hAnsi="Sitka Display"/>
          <w:sz w:val="24"/>
          <w:szCs w:val="24"/>
        </w:rPr>
        <w:t xml:space="preserve"> The term "parties" refers to the individuals, entities, or organizations involved in the dispute, and any reference to a party's subdivisions or agencies requires their written consent, unless otherwise specified by the party.</w:t>
      </w:r>
    </w:p>
    <w:p w14:paraId="308C4B56" w14:textId="0A8FE8D1" w:rsidR="007D3ED7" w:rsidRPr="00C01426" w:rsidRDefault="007B32AE" w:rsidP="00752FAA">
      <w:pPr>
        <w:pStyle w:val="ListParagraph"/>
        <w:numPr>
          <w:ilvl w:val="0"/>
          <w:numId w:val="39"/>
        </w:numPr>
        <w:spacing w:line="360" w:lineRule="auto"/>
        <w:jc w:val="both"/>
        <w:rPr>
          <w:rFonts w:ascii="Book Antiqua" w:hAnsi="Book Antiqua"/>
          <w:sz w:val="24"/>
          <w:szCs w:val="24"/>
        </w:rPr>
      </w:pPr>
      <w:r w:rsidRPr="00C01426">
        <w:rPr>
          <w:rFonts w:ascii="Sitka Display" w:hAnsi="Sitka Display"/>
          <w:b/>
          <w:bCs/>
          <w:sz w:val="24"/>
          <w:szCs w:val="24"/>
        </w:rPr>
        <w:t>Applicable Regulations:</w:t>
      </w:r>
      <w:r w:rsidRPr="00C01426">
        <w:rPr>
          <w:rFonts w:ascii="Sitka Display" w:hAnsi="Sitka Display"/>
          <w:sz w:val="24"/>
          <w:szCs w:val="24"/>
        </w:rPr>
        <w:t xml:space="preserve"> All mediations conducted under these Rules shall be governed by the CGIAM Mediation Administrative and Financial Regulations.</w:t>
      </w:r>
    </w:p>
    <w:p w14:paraId="16AB9500" w14:textId="77777777" w:rsidR="00752FAA" w:rsidRPr="00C01426" w:rsidRDefault="00752FAA" w:rsidP="006F0209">
      <w:pPr>
        <w:spacing w:line="276" w:lineRule="auto"/>
        <w:jc w:val="both"/>
        <w:rPr>
          <w:rFonts w:ascii="Book Antiqua" w:hAnsi="Book Antiqua"/>
          <w:sz w:val="24"/>
          <w:szCs w:val="24"/>
        </w:rPr>
      </w:pPr>
    </w:p>
    <w:p w14:paraId="62B7E68C" w14:textId="77777777" w:rsidR="00C004DE" w:rsidRPr="00C004DE" w:rsidRDefault="00C004DE" w:rsidP="007D3ED7">
      <w:pPr>
        <w:spacing w:line="276" w:lineRule="auto"/>
        <w:jc w:val="both"/>
        <w:rPr>
          <w:rFonts w:ascii="Book Antiqua" w:hAnsi="Book Antiqua"/>
          <w:b/>
          <w:bCs/>
          <w:sz w:val="24"/>
          <w:szCs w:val="24"/>
        </w:rPr>
      </w:pPr>
      <w:r w:rsidRPr="00C004DE">
        <w:rPr>
          <w:rFonts w:ascii="Book Antiqua" w:hAnsi="Book Antiqua"/>
          <w:b/>
          <w:bCs/>
          <w:sz w:val="24"/>
          <w:szCs w:val="24"/>
        </w:rPr>
        <w:t>RULE 3: Application of Rules</w:t>
      </w:r>
    </w:p>
    <w:p w14:paraId="44147A87" w14:textId="77777777" w:rsidR="00C004DE" w:rsidRPr="00C004DE" w:rsidRDefault="00C004DE" w:rsidP="007D3ED7">
      <w:pPr>
        <w:numPr>
          <w:ilvl w:val="0"/>
          <w:numId w:val="3"/>
        </w:numPr>
        <w:spacing w:line="276" w:lineRule="auto"/>
        <w:jc w:val="both"/>
        <w:rPr>
          <w:rFonts w:ascii="Sitka Display" w:hAnsi="Sitka Display"/>
          <w:sz w:val="24"/>
          <w:szCs w:val="24"/>
        </w:rPr>
      </w:pPr>
      <w:r w:rsidRPr="00C004DE">
        <w:rPr>
          <w:rFonts w:ascii="Sitka Display" w:hAnsi="Sitka Display"/>
          <w:b/>
          <w:bCs/>
          <w:sz w:val="24"/>
          <w:szCs w:val="24"/>
        </w:rPr>
        <w:t>Governance of Mediation</w:t>
      </w:r>
      <w:r w:rsidRPr="00C004DE">
        <w:rPr>
          <w:rFonts w:ascii="Sitka Display" w:hAnsi="Sitka Display"/>
          <w:sz w:val="24"/>
          <w:szCs w:val="24"/>
        </w:rPr>
        <w:t>: These Rules govern all mediations conducted under Rule 2.</w:t>
      </w:r>
    </w:p>
    <w:p w14:paraId="60AD5592" w14:textId="77777777" w:rsidR="00C004DE" w:rsidRPr="00C004DE" w:rsidRDefault="00C004DE" w:rsidP="007D3ED7">
      <w:pPr>
        <w:numPr>
          <w:ilvl w:val="0"/>
          <w:numId w:val="3"/>
        </w:numPr>
        <w:spacing w:line="276" w:lineRule="auto"/>
        <w:jc w:val="both"/>
        <w:rPr>
          <w:rFonts w:ascii="Sitka Display" w:hAnsi="Sitka Display"/>
          <w:sz w:val="24"/>
          <w:szCs w:val="24"/>
        </w:rPr>
      </w:pPr>
      <w:r w:rsidRPr="00C004DE">
        <w:rPr>
          <w:rFonts w:ascii="Sitka Display" w:hAnsi="Sitka Display"/>
          <w:b/>
          <w:bCs/>
          <w:sz w:val="24"/>
          <w:szCs w:val="24"/>
        </w:rPr>
        <w:t>Modification by Agreement</w:t>
      </w:r>
      <w:r w:rsidRPr="00C004DE">
        <w:rPr>
          <w:rFonts w:ascii="Sitka Display" w:hAnsi="Sitka Display"/>
          <w:sz w:val="24"/>
          <w:szCs w:val="24"/>
        </w:rPr>
        <w:t>: The parties may, through mutual agreement, modify any provisions of these Rules, save for Rules 1 through 7.</w:t>
      </w:r>
    </w:p>
    <w:p w14:paraId="74B8BBA5" w14:textId="77777777" w:rsidR="00C004DE" w:rsidRPr="00C004DE" w:rsidRDefault="00C004DE" w:rsidP="007D3ED7">
      <w:pPr>
        <w:numPr>
          <w:ilvl w:val="0"/>
          <w:numId w:val="3"/>
        </w:numPr>
        <w:spacing w:line="276" w:lineRule="auto"/>
        <w:jc w:val="both"/>
        <w:rPr>
          <w:rFonts w:ascii="Sitka Display" w:hAnsi="Sitka Display"/>
          <w:sz w:val="24"/>
          <w:szCs w:val="24"/>
        </w:rPr>
      </w:pPr>
      <w:r w:rsidRPr="00C004DE">
        <w:rPr>
          <w:rFonts w:ascii="Sitka Display" w:hAnsi="Sitka Display"/>
          <w:b/>
          <w:bCs/>
          <w:sz w:val="24"/>
          <w:szCs w:val="24"/>
        </w:rPr>
        <w:t>Conflict with Legal Provisions</w:t>
      </w:r>
      <w:r w:rsidRPr="00C004DE">
        <w:rPr>
          <w:rFonts w:ascii="Sitka Display" w:hAnsi="Sitka Display"/>
          <w:sz w:val="24"/>
          <w:szCs w:val="24"/>
        </w:rPr>
        <w:t>: In the event of a conflict between these Rules (or any agreed modifications) and any mandatory, non-derogable legal provisions, the latter shall prevail.</w:t>
      </w:r>
    </w:p>
    <w:p w14:paraId="6E03A193" w14:textId="77777777" w:rsidR="00C004DE" w:rsidRPr="00C01426" w:rsidRDefault="00C004DE" w:rsidP="007D3ED7">
      <w:pPr>
        <w:numPr>
          <w:ilvl w:val="0"/>
          <w:numId w:val="3"/>
        </w:numPr>
        <w:spacing w:line="276" w:lineRule="auto"/>
        <w:jc w:val="both"/>
        <w:rPr>
          <w:rFonts w:ascii="Sitka Display" w:hAnsi="Sitka Display"/>
          <w:sz w:val="24"/>
          <w:szCs w:val="24"/>
        </w:rPr>
      </w:pPr>
      <w:r w:rsidRPr="00C004DE">
        <w:rPr>
          <w:rFonts w:ascii="Sitka Display" w:hAnsi="Sitka Display"/>
          <w:b/>
          <w:bCs/>
          <w:sz w:val="24"/>
          <w:szCs w:val="24"/>
        </w:rPr>
        <w:t>Applicable Version of Rules</w:t>
      </w:r>
      <w:r w:rsidRPr="00C004DE">
        <w:rPr>
          <w:rFonts w:ascii="Sitka Display" w:hAnsi="Sitka Display"/>
          <w:sz w:val="24"/>
          <w:szCs w:val="24"/>
        </w:rPr>
        <w:t>: The Rules effective on the date of the filing of the Request shall apply unless the parties agree otherwise.</w:t>
      </w:r>
    </w:p>
    <w:p w14:paraId="0FE542EF" w14:textId="77777777" w:rsidR="007D3ED7" w:rsidRPr="00C004DE" w:rsidRDefault="007D3ED7" w:rsidP="007D3ED7">
      <w:pPr>
        <w:spacing w:line="276" w:lineRule="auto"/>
        <w:ind w:left="720"/>
        <w:jc w:val="both"/>
        <w:rPr>
          <w:rFonts w:ascii="Sitka Display" w:hAnsi="Sitka Display"/>
          <w:sz w:val="24"/>
          <w:szCs w:val="24"/>
        </w:rPr>
      </w:pPr>
    </w:p>
    <w:p w14:paraId="1C5A6F54" w14:textId="77777777" w:rsidR="00C004DE" w:rsidRPr="00C004DE" w:rsidRDefault="00C004DE" w:rsidP="007D3ED7">
      <w:pPr>
        <w:spacing w:line="276" w:lineRule="auto"/>
        <w:jc w:val="both"/>
        <w:rPr>
          <w:rFonts w:ascii="Book Antiqua" w:hAnsi="Book Antiqua"/>
          <w:b/>
          <w:bCs/>
          <w:sz w:val="24"/>
          <w:szCs w:val="24"/>
        </w:rPr>
      </w:pPr>
      <w:r w:rsidRPr="00C004DE">
        <w:rPr>
          <w:rFonts w:ascii="Book Antiqua" w:hAnsi="Book Antiqua"/>
          <w:b/>
          <w:bCs/>
          <w:sz w:val="24"/>
          <w:szCs w:val="24"/>
        </w:rPr>
        <w:t>RULE 4: Party Representatives</w:t>
      </w:r>
    </w:p>
    <w:p w14:paraId="546DA4C8" w14:textId="318240A7" w:rsidR="00C004DE" w:rsidRPr="00C004DE" w:rsidRDefault="00C004DE" w:rsidP="007D3ED7">
      <w:pPr>
        <w:spacing w:line="276" w:lineRule="auto"/>
        <w:jc w:val="both"/>
        <w:rPr>
          <w:rFonts w:ascii="Sitka Display" w:hAnsi="Sitka Display"/>
          <w:sz w:val="24"/>
          <w:szCs w:val="24"/>
        </w:rPr>
      </w:pPr>
      <w:r w:rsidRPr="00C004DE">
        <w:rPr>
          <w:rFonts w:ascii="Sitka Display" w:hAnsi="Sitka Display"/>
          <w:sz w:val="24"/>
          <w:szCs w:val="24"/>
        </w:rPr>
        <w:t xml:space="preserve">Each party may be represented or assisted by agents, legal counsel, advocates, or advisors (collectively referred to as "representative(s)"). The names of such representatives and evidence of their authority to act shall be promptly submitted to the </w:t>
      </w:r>
      <w:r w:rsidR="0017318D">
        <w:rPr>
          <w:rFonts w:ascii="Sitka Display" w:hAnsi="Sitka Display"/>
          <w:sz w:val="24"/>
          <w:szCs w:val="24"/>
        </w:rPr>
        <w:t xml:space="preserve">President </w:t>
      </w:r>
      <w:r w:rsidRPr="00C004DE">
        <w:rPr>
          <w:rFonts w:ascii="Sitka Display" w:hAnsi="Sitka Display"/>
          <w:sz w:val="24"/>
          <w:szCs w:val="24"/>
        </w:rPr>
        <w:t>by the respective party.</w:t>
      </w:r>
    </w:p>
    <w:p w14:paraId="0D578080" w14:textId="37DA7D54" w:rsidR="00C004DE" w:rsidRPr="00C01426" w:rsidRDefault="00C004DE" w:rsidP="007D3ED7">
      <w:pPr>
        <w:spacing w:line="276" w:lineRule="auto"/>
        <w:jc w:val="both"/>
        <w:rPr>
          <w:rFonts w:ascii="Sitka Display" w:hAnsi="Sitka Display"/>
          <w:sz w:val="24"/>
          <w:szCs w:val="24"/>
        </w:rPr>
      </w:pPr>
    </w:p>
    <w:p w14:paraId="3DE22C45" w14:textId="77777777" w:rsidR="007D3ED7" w:rsidRPr="00C01426" w:rsidRDefault="007D3ED7" w:rsidP="007D3ED7">
      <w:pPr>
        <w:spacing w:line="276" w:lineRule="auto"/>
        <w:jc w:val="both"/>
        <w:rPr>
          <w:rFonts w:ascii="Sitka Display" w:hAnsi="Sitka Display"/>
          <w:sz w:val="24"/>
          <w:szCs w:val="24"/>
        </w:rPr>
      </w:pPr>
    </w:p>
    <w:p w14:paraId="4AA3FCBE" w14:textId="77777777" w:rsidR="007D3ED7" w:rsidRPr="00C01426" w:rsidRDefault="007D3ED7" w:rsidP="007D3ED7">
      <w:pPr>
        <w:spacing w:line="276" w:lineRule="auto"/>
        <w:jc w:val="both"/>
        <w:rPr>
          <w:rFonts w:ascii="Sitka Display" w:hAnsi="Sitka Display"/>
          <w:sz w:val="24"/>
          <w:szCs w:val="24"/>
        </w:rPr>
      </w:pPr>
    </w:p>
    <w:p w14:paraId="4D4BBD62" w14:textId="77777777" w:rsidR="007D3ED7" w:rsidRPr="00C01426" w:rsidRDefault="007D3ED7" w:rsidP="007D3ED7">
      <w:pPr>
        <w:spacing w:line="276" w:lineRule="auto"/>
        <w:jc w:val="both"/>
        <w:rPr>
          <w:rFonts w:ascii="Sitka Display" w:hAnsi="Sitka Display"/>
          <w:sz w:val="24"/>
          <w:szCs w:val="24"/>
        </w:rPr>
      </w:pPr>
    </w:p>
    <w:p w14:paraId="2BC7C472" w14:textId="77777777" w:rsidR="007D3ED7" w:rsidRPr="00C01426" w:rsidRDefault="007D3ED7" w:rsidP="007D3ED7">
      <w:pPr>
        <w:spacing w:line="276" w:lineRule="auto"/>
        <w:jc w:val="both"/>
        <w:rPr>
          <w:rFonts w:ascii="Sitka Display" w:hAnsi="Sitka Display"/>
          <w:sz w:val="24"/>
          <w:szCs w:val="24"/>
        </w:rPr>
      </w:pPr>
    </w:p>
    <w:p w14:paraId="795CFB90" w14:textId="77777777" w:rsidR="007D3ED7" w:rsidRPr="00C01426" w:rsidRDefault="007D3ED7" w:rsidP="007D3ED7">
      <w:pPr>
        <w:spacing w:line="276" w:lineRule="auto"/>
        <w:jc w:val="both"/>
        <w:rPr>
          <w:rFonts w:ascii="Sitka Display" w:hAnsi="Sitka Display"/>
          <w:sz w:val="24"/>
          <w:szCs w:val="24"/>
        </w:rPr>
      </w:pPr>
    </w:p>
    <w:p w14:paraId="4E62A067" w14:textId="77777777" w:rsidR="007D3ED7" w:rsidRPr="00C01426" w:rsidRDefault="007D3ED7" w:rsidP="007D3ED7">
      <w:pPr>
        <w:spacing w:line="276" w:lineRule="auto"/>
        <w:jc w:val="both"/>
        <w:rPr>
          <w:rFonts w:ascii="Sitka Display" w:hAnsi="Sitka Display"/>
          <w:sz w:val="24"/>
          <w:szCs w:val="24"/>
        </w:rPr>
      </w:pPr>
    </w:p>
    <w:p w14:paraId="666BF07C" w14:textId="77777777" w:rsidR="007D3ED7" w:rsidRPr="00C01426" w:rsidRDefault="007D3ED7" w:rsidP="007D3ED7">
      <w:pPr>
        <w:spacing w:line="276" w:lineRule="auto"/>
        <w:jc w:val="both"/>
        <w:rPr>
          <w:rFonts w:ascii="Sitka Display" w:hAnsi="Sitka Display"/>
          <w:sz w:val="24"/>
          <w:szCs w:val="24"/>
        </w:rPr>
      </w:pPr>
    </w:p>
    <w:p w14:paraId="506EFBFE" w14:textId="77777777" w:rsidR="007D3ED7" w:rsidRPr="00C01426" w:rsidRDefault="007D3ED7" w:rsidP="007D3ED7">
      <w:pPr>
        <w:spacing w:line="276" w:lineRule="auto"/>
        <w:jc w:val="both"/>
        <w:rPr>
          <w:rFonts w:ascii="Sitka Display" w:hAnsi="Sitka Display"/>
          <w:sz w:val="24"/>
          <w:szCs w:val="24"/>
        </w:rPr>
      </w:pPr>
    </w:p>
    <w:p w14:paraId="650F129B" w14:textId="77777777" w:rsidR="007D3ED7" w:rsidRPr="00C01426" w:rsidRDefault="007D3ED7" w:rsidP="007D3ED7">
      <w:pPr>
        <w:spacing w:line="276" w:lineRule="auto"/>
        <w:jc w:val="both"/>
        <w:rPr>
          <w:rFonts w:ascii="Sitka Display" w:hAnsi="Sitka Display"/>
          <w:sz w:val="24"/>
          <w:szCs w:val="24"/>
        </w:rPr>
      </w:pPr>
    </w:p>
    <w:p w14:paraId="39DA62C1" w14:textId="77777777" w:rsidR="007D3ED7" w:rsidRPr="00C01426" w:rsidRDefault="007D3ED7" w:rsidP="007D3ED7">
      <w:pPr>
        <w:spacing w:line="276" w:lineRule="auto"/>
        <w:jc w:val="both"/>
        <w:rPr>
          <w:rFonts w:ascii="Sitka Display" w:hAnsi="Sitka Display"/>
          <w:sz w:val="24"/>
          <w:szCs w:val="24"/>
        </w:rPr>
      </w:pPr>
    </w:p>
    <w:p w14:paraId="6DFD4CE2" w14:textId="77777777" w:rsidR="007D3ED7" w:rsidRPr="00C01426" w:rsidRDefault="007D3ED7" w:rsidP="007D3ED7">
      <w:pPr>
        <w:spacing w:line="276" w:lineRule="auto"/>
        <w:jc w:val="both"/>
        <w:rPr>
          <w:rFonts w:ascii="Sitka Display" w:hAnsi="Sitka Display"/>
          <w:sz w:val="24"/>
          <w:szCs w:val="24"/>
        </w:rPr>
      </w:pPr>
    </w:p>
    <w:p w14:paraId="0040DD66" w14:textId="77777777" w:rsidR="007D3ED7" w:rsidRPr="00C01426" w:rsidRDefault="007D3ED7" w:rsidP="007D3ED7">
      <w:pPr>
        <w:spacing w:line="276" w:lineRule="auto"/>
        <w:jc w:val="both"/>
        <w:rPr>
          <w:rFonts w:ascii="Sitka Display" w:hAnsi="Sitka Display"/>
          <w:sz w:val="24"/>
          <w:szCs w:val="24"/>
        </w:rPr>
      </w:pPr>
    </w:p>
    <w:p w14:paraId="143D6A6B" w14:textId="77777777" w:rsidR="007D3ED7" w:rsidRPr="00C01426" w:rsidRDefault="007D3ED7" w:rsidP="007D3ED7">
      <w:pPr>
        <w:spacing w:line="276" w:lineRule="auto"/>
        <w:jc w:val="both"/>
        <w:rPr>
          <w:rFonts w:ascii="Sitka Display" w:hAnsi="Sitka Display"/>
          <w:sz w:val="24"/>
          <w:szCs w:val="24"/>
        </w:rPr>
      </w:pPr>
    </w:p>
    <w:p w14:paraId="0D87647E" w14:textId="77777777" w:rsidR="007D3ED7" w:rsidRPr="00C01426" w:rsidRDefault="007D3ED7" w:rsidP="007D3ED7">
      <w:pPr>
        <w:spacing w:line="276" w:lineRule="auto"/>
        <w:jc w:val="both"/>
        <w:rPr>
          <w:rFonts w:ascii="Sitka Display" w:hAnsi="Sitka Display"/>
          <w:sz w:val="24"/>
          <w:szCs w:val="24"/>
        </w:rPr>
      </w:pPr>
    </w:p>
    <w:p w14:paraId="58B78C6D" w14:textId="77777777" w:rsidR="007D3ED7" w:rsidRDefault="007D3ED7" w:rsidP="007D3ED7">
      <w:pPr>
        <w:spacing w:line="276" w:lineRule="auto"/>
        <w:jc w:val="both"/>
        <w:rPr>
          <w:rFonts w:ascii="Sitka Display" w:hAnsi="Sitka Display"/>
          <w:sz w:val="24"/>
          <w:szCs w:val="24"/>
        </w:rPr>
      </w:pPr>
    </w:p>
    <w:p w14:paraId="3469D60D" w14:textId="77777777" w:rsidR="00C01426" w:rsidRDefault="00C01426" w:rsidP="007D3ED7">
      <w:pPr>
        <w:spacing w:line="276" w:lineRule="auto"/>
        <w:jc w:val="both"/>
        <w:rPr>
          <w:rFonts w:ascii="Sitka Display" w:hAnsi="Sitka Display"/>
          <w:sz w:val="24"/>
          <w:szCs w:val="24"/>
        </w:rPr>
      </w:pPr>
    </w:p>
    <w:p w14:paraId="13EA7E9F" w14:textId="77777777" w:rsidR="00C01426" w:rsidRDefault="00C01426" w:rsidP="007D3ED7">
      <w:pPr>
        <w:spacing w:line="276" w:lineRule="auto"/>
        <w:jc w:val="both"/>
        <w:rPr>
          <w:rFonts w:ascii="Sitka Display" w:hAnsi="Sitka Display"/>
          <w:sz w:val="24"/>
          <w:szCs w:val="24"/>
        </w:rPr>
      </w:pPr>
    </w:p>
    <w:p w14:paraId="2E773FB1" w14:textId="77777777" w:rsidR="00C01426" w:rsidRPr="00C01426" w:rsidRDefault="00C01426" w:rsidP="007D3ED7">
      <w:pPr>
        <w:spacing w:line="276" w:lineRule="auto"/>
        <w:jc w:val="both"/>
        <w:rPr>
          <w:rFonts w:ascii="Sitka Display" w:hAnsi="Sitka Display"/>
          <w:sz w:val="24"/>
          <w:szCs w:val="24"/>
        </w:rPr>
      </w:pPr>
    </w:p>
    <w:p w14:paraId="63A29605" w14:textId="77777777" w:rsidR="007D3ED7" w:rsidRPr="00C01426" w:rsidRDefault="007D3ED7" w:rsidP="007D3ED7">
      <w:pPr>
        <w:spacing w:line="276" w:lineRule="auto"/>
        <w:jc w:val="both"/>
        <w:rPr>
          <w:rFonts w:ascii="Sitka Display" w:hAnsi="Sitka Display"/>
          <w:sz w:val="24"/>
          <w:szCs w:val="24"/>
        </w:rPr>
      </w:pPr>
    </w:p>
    <w:p w14:paraId="0EB6B7D8" w14:textId="77777777" w:rsidR="00FF59CF" w:rsidRPr="00C004DE" w:rsidRDefault="00FF59CF" w:rsidP="007D3ED7">
      <w:pPr>
        <w:spacing w:line="276" w:lineRule="auto"/>
        <w:jc w:val="both"/>
        <w:rPr>
          <w:rFonts w:ascii="Sitka Display" w:hAnsi="Sitka Display"/>
          <w:sz w:val="24"/>
          <w:szCs w:val="24"/>
        </w:rPr>
      </w:pPr>
    </w:p>
    <w:p w14:paraId="70E95AEE" w14:textId="77777777" w:rsidR="00C004DE" w:rsidRPr="00C01426" w:rsidRDefault="00C004DE" w:rsidP="007D3ED7">
      <w:pPr>
        <w:spacing w:line="276" w:lineRule="auto"/>
        <w:jc w:val="center"/>
        <w:rPr>
          <w:rFonts w:ascii="Bookman Old Style" w:hAnsi="Bookman Old Style"/>
          <w:b/>
          <w:bCs/>
          <w:sz w:val="24"/>
          <w:szCs w:val="24"/>
        </w:rPr>
      </w:pPr>
      <w:r w:rsidRPr="00C004DE">
        <w:rPr>
          <w:rFonts w:ascii="Bookman Old Style" w:hAnsi="Bookman Old Style"/>
          <w:b/>
          <w:bCs/>
          <w:sz w:val="24"/>
          <w:szCs w:val="24"/>
        </w:rPr>
        <w:t>CHAPTER II: INSTITUTION OF MEDIATION</w:t>
      </w:r>
    </w:p>
    <w:p w14:paraId="7EBEF7ED" w14:textId="77777777" w:rsidR="007D3ED7" w:rsidRPr="00C004DE" w:rsidRDefault="007D3ED7" w:rsidP="007D3ED7">
      <w:pPr>
        <w:spacing w:line="276" w:lineRule="auto"/>
        <w:jc w:val="center"/>
        <w:rPr>
          <w:rFonts w:ascii="Book Antiqua" w:hAnsi="Book Antiqua"/>
          <w:b/>
          <w:bCs/>
          <w:sz w:val="24"/>
          <w:szCs w:val="24"/>
        </w:rPr>
      </w:pPr>
    </w:p>
    <w:p w14:paraId="435251A6" w14:textId="77777777" w:rsidR="00C004DE" w:rsidRPr="00C004DE" w:rsidRDefault="00C004DE" w:rsidP="007D3ED7">
      <w:pPr>
        <w:spacing w:line="276" w:lineRule="auto"/>
        <w:jc w:val="both"/>
        <w:rPr>
          <w:rFonts w:ascii="Book Antiqua" w:hAnsi="Book Antiqua"/>
          <w:b/>
          <w:bCs/>
          <w:sz w:val="24"/>
          <w:szCs w:val="24"/>
        </w:rPr>
      </w:pPr>
      <w:r w:rsidRPr="00C004DE">
        <w:rPr>
          <w:rFonts w:ascii="Book Antiqua" w:hAnsi="Book Antiqua"/>
          <w:b/>
          <w:bCs/>
          <w:sz w:val="24"/>
          <w:szCs w:val="24"/>
        </w:rPr>
        <w:t>RULE 5: Institution of Mediation Based on Prior Agreement</w:t>
      </w:r>
    </w:p>
    <w:p w14:paraId="48132A71" w14:textId="5CCFAD9E" w:rsidR="00C004DE" w:rsidRPr="00C004DE" w:rsidRDefault="00C004DE" w:rsidP="007D3ED7">
      <w:pPr>
        <w:numPr>
          <w:ilvl w:val="0"/>
          <w:numId w:val="4"/>
        </w:numPr>
        <w:spacing w:line="276" w:lineRule="auto"/>
        <w:jc w:val="both"/>
        <w:rPr>
          <w:rFonts w:ascii="Sitka Display" w:hAnsi="Sitka Display"/>
          <w:sz w:val="24"/>
          <w:szCs w:val="24"/>
        </w:rPr>
      </w:pPr>
      <w:r w:rsidRPr="00C004DE">
        <w:rPr>
          <w:rFonts w:ascii="Sitka Display" w:hAnsi="Sitka Display"/>
          <w:b/>
          <w:bCs/>
          <w:sz w:val="24"/>
          <w:szCs w:val="24"/>
        </w:rPr>
        <w:t>Filing a Request</w:t>
      </w:r>
      <w:r w:rsidRPr="00C004DE">
        <w:rPr>
          <w:rFonts w:ascii="Sitka Display" w:hAnsi="Sitka Display"/>
          <w:sz w:val="24"/>
          <w:szCs w:val="24"/>
        </w:rPr>
        <w:t xml:space="preserve">: Where the parties have executed a written agreement to mediate under these Rules, any party seeking to initiate mediation shall submit a formal Request to the </w:t>
      </w:r>
      <w:r w:rsidR="0017318D">
        <w:rPr>
          <w:rFonts w:ascii="Sitka Display" w:hAnsi="Sitka Display"/>
          <w:sz w:val="24"/>
          <w:szCs w:val="24"/>
        </w:rPr>
        <w:t xml:space="preserve">President </w:t>
      </w:r>
      <w:r w:rsidRPr="00C004DE">
        <w:rPr>
          <w:rFonts w:ascii="Sitka Display" w:hAnsi="Sitka Display"/>
          <w:sz w:val="24"/>
          <w:szCs w:val="24"/>
        </w:rPr>
        <w:t>and pay the prescribed lodging fee, as detailed in the Schedule of Fees.</w:t>
      </w:r>
    </w:p>
    <w:p w14:paraId="2250026D" w14:textId="77777777" w:rsidR="00C004DE" w:rsidRPr="00C004DE" w:rsidRDefault="00C004DE" w:rsidP="007D3ED7">
      <w:pPr>
        <w:numPr>
          <w:ilvl w:val="0"/>
          <w:numId w:val="4"/>
        </w:numPr>
        <w:spacing w:line="276" w:lineRule="auto"/>
        <w:jc w:val="both"/>
        <w:rPr>
          <w:rFonts w:ascii="Sitka Display" w:hAnsi="Sitka Display"/>
          <w:sz w:val="24"/>
          <w:szCs w:val="24"/>
        </w:rPr>
      </w:pPr>
      <w:r w:rsidRPr="00C004DE">
        <w:rPr>
          <w:rFonts w:ascii="Sitka Display" w:hAnsi="Sitka Display"/>
          <w:b/>
          <w:bCs/>
          <w:sz w:val="24"/>
          <w:szCs w:val="24"/>
        </w:rPr>
        <w:t>Submitting Party</w:t>
      </w:r>
      <w:r w:rsidRPr="00C004DE">
        <w:rPr>
          <w:rFonts w:ascii="Sitka Display" w:hAnsi="Sitka Display"/>
          <w:sz w:val="24"/>
          <w:szCs w:val="24"/>
        </w:rPr>
        <w:t>: The Request may be filed either by one or more parties individually or jointly by all parties involved.</w:t>
      </w:r>
    </w:p>
    <w:p w14:paraId="7279CD1C" w14:textId="77777777" w:rsidR="00C004DE" w:rsidRPr="00C004DE" w:rsidRDefault="00C004DE" w:rsidP="007D3ED7">
      <w:pPr>
        <w:numPr>
          <w:ilvl w:val="0"/>
          <w:numId w:val="4"/>
        </w:numPr>
        <w:spacing w:line="276" w:lineRule="auto"/>
        <w:jc w:val="both"/>
        <w:rPr>
          <w:rFonts w:ascii="Sitka Display" w:hAnsi="Sitka Display"/>
          <w:sz w:val="24"/>
          <w:szCs w:val="24"/>
        </w:rPr>
      </w:pPr>
      <w:r w:rsidRPr="00C004DE">
        <w:rPr>
          <w:rFonts w:ascii="Sitka Display" w:hAnsi="Sitka Display"/>
          <w:b/>
          <w:bCs/>
          <w:sz w:val="24"/>
          <w:szCs w:val="24"/>
        </w:rPr>
        <w:t>Content of the Request</w:t>
      </w:r>
      <w:r w:rsidRPr="00C004DE">
        <w:rPr>
          <w:rFonts w:ascii="Sitka Display" w:hAnsi="Sitka Display"/>
          <w:sz w:val="24"/>
          <w:szCs w:val="24"/>
        </w:rPr>
        <w:t>: The Request must:</w:t>
      </w:r>
    </w:p>
    <w:p w14:paraId="45BEB03F"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Be submitted in English, Hindi, or another language approved by the Secretary-General.</w:t>
      </w:r>
    </w:p>
    <w:p w14:paraId="3F7C2B24"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Identify all parties to the mediation and provide their contact information, including email, physical address, and phone number.</w:t>
      </w:r>
    </w:p>
    <w:p w14:paraId="198FDE25"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Be signed and dated by the requesting party or their representative.</w:t>
      </w:r>
    </w:p>
    <w:p w14:paraId="3F49F1A8"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Include proof of the representative’s authority to act.</w:t>
      </w:r>
    </w:p>
    <w:p w14:paraId="12C88710" w14:textId="29240AB6"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 xml:space="preserve">Be filed electronically unless the </w:t>
      </w:r>
      <w:r w:rsidR="0017318D">
        <w:rPr>
          <w:rFonts w:ascii="Sitka Display" w:hAnsi="Sitka Display"/>
          <w:sz w:val="24"/>
          <w:szCs w:val="24"/>
        </w:rPr>
        <w:t xml:space="preserve">President </w:t>
      </w:r>
      <w:r w:rsidRPr="00C004DE">
        <w:rPr>
          <w:rFonts w:ascii="Sitka Display" w:hAnsi="Sitka Display"/>
          <w:sz w:val="24"/>
          <w:szCs w:val="24"/>
        </w:rPr>
        <w:t>authorizes another format.</w:t>
      </w:r>
    </w:p>
    <w:p w14:paraId="31F219CD"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In the case of legal entities, confirm that necessary internal approvals have been secured, accompanied by relevant authorizations.</w:t>
      </w:r>
    </w:p>
    <w:p w14:paraId="0871C449"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Include any proposals or agreements regarding the appointment and qualifications of the mediator and the mediation process.</w:t>
      </w:r>
    </w:p>
    <w:p w14:paraId="0F83E4A9" w14:textId="77777777" w:rsidR="00C004DE" w:rsidRPr="00C004DE" w:rsidRDefault="00C004DE" w:rsidP="00A50EBB">
      <w:pPr>
        <w:numPr>
          <w:ilvl w:val="1"/>
          <w:numId w:val="40"/>
        </w:numPr>
        <w:spacing w:line="276" w:lineRule="auto"/>
        <w:jc w:val="both"/>
        <w:rPr>
          <w:rFonts w:ascii="Sitka Display" w:hAnsi="Sitka Display"/>
          <w:sz w:val="24"/>
          <w:szCs w:val="24"/>
        </w:rPr>
      </w:pPr>
      <w:r w:rsidRPr="00C004DE">
        <w:rPr>
          <w:rFonts w:ascii="Sitka Display" w:hAnsi="Sitka Display"/>
          <w:sz w:val="24"/>
          <w:szCs w:val="24"/>
        </w:rPr>
        <w:t>Attach the parties' written agreement to mediate under these Rules.</w:t>
      </w:r>
    </w:p>
    <w:p w14:paraId="51E7ED74" w14:textId="77777777" w:rsidR="00C004DE" w:rsidRPr="00C004DE" w:rsidRDefault="00C004DE" w:rsidP="007D3ED7">
      <w:pPr>
        <w:numPr>
          <w:ilvl w:val="0"/>
          <w:numId w:val="4"/>
        </w:numPr>
        <w:spacing w:line="276" w:lineRule="auto"/>
        <w:jc w:val="both"/>
        <w:rPr>
          <w:rFonts w:ascii="Sitka Display" w:hAnsi="Sitka Display"/>
          <w:sz w:val="24"/>
          <w:szCs w:val="24"/>
        </w:rPr>
      </w:pPr>
      <w:r w:rsidRPr="00C004DE">
        <w:rPr>
          <w:rFonts w:ascii="Sitka Display" w:hAnsi="Sitka Display"/>
          <w:b/>
          <w:bCs/>
          <w:sz w:val="24"/>
          <w:szCs w:val="24"/>
        </w:rPr>
        <w:t>Translations</w:t>
      </w:r>
      <w:r w:rsidRPr="00C004DE">
        <w:rPr>
          <w:rFonts w:ascii="Sitka Display" w:hAnsi="Sitka Display"/>
          <w:sz w:val="24"/>
          <w:szCs w:val="24"/>
        </w:rPr>
        <w:t>: Supporting documents in languages other than English, Hindi, or another approved language must include partial or complete translations as deemed sufficient by the Secretary-General.</w:t>
      </w:r>
    </w:p>
    <w:p w14:paraId="498D4E9C" w14:textId="4A9CB63B" w:rsidR="00C004DE" w:rsidRPr="00C004DE" w:rsidRDefault="00C004DE" w:rsidP="007D3ED7">
      <w:pPr>
        <w:numPr>
          <w:ilvl w:val="0"/>
          <w:numId w:val="4"/>
        </w:numPr>
        <w:spacing w:line="276" w:lineRule="auto"/>
        <w:jc w:val="both"/>
        <w:rPr>
          <w:rFonts w:ascii="Sitka Display" w:hAnsi="Sitka Display"/>
          <w:sz w:val="24"/>
          <w:szCs w:val="24"/>
        </w:rPr>
      </w:pPr>
      <w:r w:rsidRPr="00C004DE">
        <w:rPr>
          <w:rFonts w:ascii="Sitka Display" w:hAnsi="Sitka Display"/>
          <w:b/>
          <w:bCs/>
          <w:sz w:val="24"/>
          <w:szCs w:val="24"/>
        </w:rPr>
        <w:t>Acknowledgment and Transmission</w:t>
      </w:r>
      <w:r w:rsidRPr="00C004DE">
        <w:rPr>
          <w:rFonts w:ascii="Sitka Display" w:hAnsi="Sitka Display"/>
          <w:sz w:val="24"/>
          <w:szCs w:val="24"/>
        </w:rPr>
        <w:t xml:space="preserve">: Upon receipt of the Request, the </w:t>
      </w:r>
      <w:r w:rsidR="0017318D">
        <w:rPr>
          <w:rFonts w:ascii="Sitka Display" w:hAnsi="Sitka Display"/>
          <w:sz w:val="24"/>
          <w:szCs w:val="24"/>
        </w:rPr>
        <w:t xml:space="preserve">President </w:t>
      </w:r>
      <w:r w:rsidRPr="00C004DE">
        <w:rPr>
          <w:rFonts w:ascii="Sitka Display" w:hAnsi="Sitka Display"/>
          <w:sz w:val="24"/>
          <w:szCs w:val="24"/>
        </w:rPr>
        <w:t>shall:</w:t>
      </w:r>
    </w:p>
    <w:p w14:paraId="4D0D9DD9" w14:textId="77777777" w:rsidR="00C004DE" w:rsidRPr="00C004DE" w:rsidRDefault="00C004DE" w:rsidP="007D3ED7">
      <w:pPr>
        <w:numPr>
          <w:ilvl w:val="1"/>
          <w:numId w:val="4"/>
        </w:numPr>
        <w:spacing w:line="276" w:lineRule="auto"/>
        <w:jc w:val="both"/>
        <w:rPr>
          <w:rFonts w:ascii="Sitka Display" w:hAnsi="Sitka Display"/>
          <w:sz w:val="24"/>
          <w:szCs w:val="24"/>
        </w:rPr>
      </w:pPr>
      <w:r w:rsidRPr="00C004DE">
        <w:rPr>
          <w:rFonts w:ascii="Sitka Display" w:hAnsi="Sitka Display"/>
          <w:sz w:val="24"/>
          <w:szCs w:val="24"/>
        </w:rPr>
        <w:t>Acknowledge receipt to the requesting party.</w:t>
      </w:r>
    </w:p>
    <w:p w14:paraId="1E6D6C3E" w14:textId="77777777" w:rsidR="00C004DE" w:rsidRPr="00C01426" w:rsidRDefault="00C004DE" w:rsidP="007D3ED7">
      <w:pPr>
        <w:numPr>
          <w:ilvl w:val="1"/>
          <w:numId w:val="4"/>
        </w:numPr>
        <w:spacing w:line="276" w:lineRule="auto"/>
        <w:jc w:val="both"/>
        <w:rPr>
          <w:rFonts w:ascii="Sitka Display" w:hAnsi="Sitka Display"/>
          <w:sz w:val="24"/>
          <w:szCs w:val="24"/>
        </w:rPr>
      </w:pPr>
      <w:r w:rsidRPr="00C004DE">
        <w:rPr>
          <w:rFonts w:ascii="Sitka Display" w:hAnsi="Sitka Display"/>
          <w:sz w:val="24"/>
          <w:szCs w:val="24"/>
        </w:rPr>
        <w:t>Transmit the Request to the other party after receiving the lodging fee.</w:t>
      </w:r>
    </w:p>
    <w:p w14:paraId="7E990E2E" w14:textId="77777777" w:rsidR="00633FC8" w:rsidRPr="00C01426" w:rsidRDefault="00633FC8" w:rsidP="00633FC8">
      <w:pPr>
        <w:spacing w:line="276" w:lineRule="auto"/>
        <w:ind w:left="720"/>
        <w:jc w:val="both"/>
        <w:rPr>
          <w:rFonts w:ascii="Sitka Display" w:hAnsi="Sitka Display"/>
          <w:sz w:val="24"/>
          <w:szCs w:val="24"/>
        </w:rPr>
      </w:pPr>
    </w:p>
    <w:p w14:paraId="3B2B871F" w14:textId="77777777" w:rsidR="00633FC8" w:rsidRPr="00C004DE" w:rsidRDefault="00633FC8" w:rsidP="00633FC8">
      <w:pPr>
        <w:spacing w:line="276" w:lineRule="auto"/>
        <w:ind w:left="720"/>
        <w:jc w:val="both"/>
        <w:rPr>
          <w:rFonts w:ascii="Sitka Display" w:hAnsi="Sitka Display"/>
          <w:sz w:val="24"/>
          <w:szCs w:val="24"/>
        </w:rPr>
      </w:pPr>
    </w:p>
    <w:p w14:paraId="5AD279D4" w14:textId="592E52D2" w:rsidR="00B442BC" w:rsidRPr="00C004DE" w:rsidRDefault="00C004DE" w:rsidP="007D3ED7">
      <w:pPr>
        <w:spacing w:line="276" w:lineRule="auto"/>
        <w:jc w:val="both"/>
        <w:rPr>
          <w:rFonts w:ascii="Book Antiqua" w:hAnsi="Book Antiqua"/>
          <w:b/>
          <w:bCs/>
          <w:sz w:val="24"/>
          <w:szCs w:val="24"/>
        </w:rPr>
      </w:pPr>
      <w:r w:rsidRPr="00C004DE">
        <w:rPr>
          <w:rFonts w:ascii="Book Antiqua" w:hAnsi="Book Antiqua"/>
          <w:b/>
          <w:bCs/>
          <w:sz w:val="24"/>
          <w:szCs w:val="24"/>
        </w:rPr>
        <w:t>RULE 6: Institution of Mediation Absent Prior Agreement</w:t>
      </w:r>
    </w:p>
    <w:p w14:paraId="7B602A3F" w14:textId="77777777" w:rsidR="00C004DE" w:rsidRPr="00C004DE" w:rsidRDefault="00C004DE" w:rsidP="007D3ED7">
      <w:pPr>
        <w:numPr>
          <w:ilvl w:val="0"/>
          <w:numId w:val="5"/>
        </w:numPr>
        <w:spacing w:line="276" w:lineRule="auto"/>
        <w:jc w:val="both"/>
        <w:rPr>
          <w:rFonts w:ascii="Sitka Display" w:hAnsi="Sitka Display"/>
          <w:sz w:val="24"/>
          <w:szCs w:val="24"/>
        </w:rPr>
      </w:pPr>
      <w:r w:rsidRPr="00C004DE">
        <w:rPr>
          <w:rFonts w:ascii="Sitka Display" w:hAnsi="Sitka Display"/>
          <w:b/>
          <w:bCs/>
          <w:sz w:val="24"/>
          <w:szCs w:val="24"/>
        </w:rPr>
        <w:t>Initiation Without Prior Agreement</w:t>
      </w:r>
      <w:r w:rsidRPr="00C004DE">
        <w:rPr>
          <w:rFonts w:ascii="Sitka Display" w:hAnsi="Sitka Display"/>
          <w:sz w:val="24"/>
          <w:szCs w:val="24"/>
        </w:rPr>
        <w:t>: Where no prior agreement exists, any party may initiate mediation by submitting a Request to the Secretary-General, accompanied by the prescribed lodging fee.</w:t>
      </w:r>
    </w:p>
    <w:p w14:paraId="3341BE54" w14:textId="77777777" w:rsidR="00C004DE" w:rsidRPr="00C004DE" w:rsidRDefault="00C004DE" w:rsidP="007D3ED7">
      <w:pPr>
        <w:numPr>
          <w:ilvl w:val="0"/>
          <w:numId w:val="5"/>
        </w:numPr>
        <w:spacing w:line="276" w:lineRule="auto"/>
        <w:jc w:val="both"/>
        <w:rPr>
          <w:rFonts w:ascii="Sitka Display" w:hAnsi="Sitka Display"/>
          <w:sz w:val="24"/>
          <w:szCs w:val="24"/>
        </w:rPr>
      </w:pPr>
      <w:r w:rsidRPr="00C004DE">
        <w:rPr>
          <w:rFonts w:ascii="Sitka Display" w:hAnsi="Sitka Display"/>
          <w:b/>
          <w:bCs/>
          <w:sz w:val="24"/>
          <w:szCs w:val="24"/>
        </w:rPr>
        <w:t>Content of the Request</w:t>
      </w:r>
      <w:r w:rsidRPr="00C004DE">
        <w:rPr>
          <w:rFonts w:ascii="Sitka Display" w:hAnsi="Sitka Display"/>
          <w:sz w:val="24"/>
          <w:szCs w:val="24"/>
        </w:rPr>
        <w:t>: The Request must:</w:t>
      </w:r>
    </w:p>
    <w:p w14:paraId="44101067" w14:textId="77777777" w:rsidR="00C004DE" w:rsidRPr="00C004DE" w:rsidRDefault="00C004DE" w:rsidP="006754F2">
      <w:pPr>
        <w:numPr>
          <w:ilvl w:val="1"/>
          <w:numId w:val="41"/>
        </w:numPr>
        <w:spacing w:line="276" w:lineRule="auto"/>
        <w:jc w:val="both"/>
        <w:rPr>
          <w:rFonts w:ascii="Sitka Display" w:hAnsi="Sitka Display"/>
          <w:sz w:val="24"/>
          <w:szCs w:val="24"/>
        </w:rPr>
      </w:pPr>
      <w:r w:rsidRPr="00C004DE">
        <w:rPr>
          <w:rFonts w:ascii="Sitka Display" w:hAnsi="Sitka Display"/>
          <w:sz w:val="24"/>
          <w:szCs w:val="24"/>
        </w:rPr>
        <w:t>Include an offer to mediate under these Rules.</w:t>
      </w:r>
    </w:p>
    <w:p w14:paraId="37521B5B" w14:textId="3A26536F" w:rsidR="00C004DE" w:rsidRPr="00C004DE" w:rsidRDefault="00C004DE" w:rsidP="006754F2">
      <w:pPr>
        <w:numPr>
          <w:ilvl w:val="1"/>
          <w:numId w:val="41"/>
        </w:numPr>
        <w:spacing w:line="276" w:lineRule="auto"/>
        <w:jc w:val="both"/>
        <w:rPr>
          <w:rFonts w:ascii="Sitka Display" w:hAnsi="Sitka Display"/>
          <w:sz w:val="24"/>
          <w:szCs w:val="24"/>
        </w:rPr>
      </w:pPr>
      <w:r w:rsidRPr="00C004DE">
        <w:rPr>
          <w:rFonts w:ascii="Sitka Display" w:hAnsi="Sitka Display"/>
          <w:sz w:val="24"/>
          <w:szCs w:val="24"/>
        </w:rPr>
        <w:t xml:space="preserve">Request the </w:t>
      </w:r>
      <w:r w:rsidR="0017318D">
        <w:rPr>
          <w:rFonts w:ascii="Sitka Display" w:hAnsi="Sitka Display"/>
          <w:sz w:val="24"/>
          <w:szCs w:val="24"/>
        </w:rPr>
        <w:t xml:space="preserve">President </w:t>
      </w:r>
      <w:r w:rsidRPr="00C004DE">
        <w:rPr>
          <w:rFonts w:ascii="Sitka Display" w:hAnsi="Sitka Display"/>
          <w:sz w:val="24"/>
          <w:szCs w:val="24"/>
        </w:rPr>
        <w:t>to invite the other party to accept the offer to mediate.</w:t>
      </w:r>
    </w:p>
    <w:p w14:paraId="63F04707" w14:textId="3202FCCC" w:rsidR="00C004DE" w:rsidRPr="00C004DE" w:rsidRDefault="00C004DE" w:rsidP="007D3ED7">
      <w:pPr>
        <w:numPr>
          <w:ilvl w:val="0"/>
          <w:numId w:val="5"/>
        </w:numPr>
        <w:spacing w:line="276" w:lineRule="auto"/>
        <w:jc w:val="both"/>
        <w:rPr>
          <w:rFonts w:ascii="Sitka Display" w:hAnsi="Sitka Display"/>
          <w:sz w:val="24"/>
          <w:szCs w:val="24"/>
        </w:rPr>
      </w:pPr>
      <w:r w:rsidRPr="00C004DE">
        <w:rPr>
          <w:rFonts w:ascii="Sitka Display" w:hAnsi="Sitka Display"/>
          <w:b/>
          <w:bCs/>
          <w:sz w:val="24"/>
          <w:szCs w:val="24"/>
        </w:rPr>
        <w:t>Acknowledgment and Invitation</w:t>
      </w:r>
      <w:r w:rsidRPr="00C004DE">
        <w:rPr>
          <w:rFonts w:ascii="Sitka Display" w:hAnsi="Sitka Display"/>
          <w:sz w:val="24"/>
          <w:szCs w:val="24"/>
        </w:rPr>
        <w:t xml:space="preserve">: Upon receipt, the </w:t>
      </w:r>
      <w:r w:rsidR="0017318D">
        <w:rPr>
          <w:rFonts w:ascii="Sitka Display" w:hAnsi="Sitka Display"/>
          <w:sz w:val="24"/>
          <w:szCs w:val="24"/>
        </w:rPr>
        <w:t xml:space="preserve">President </w:t>
      </w:r>
      <w:r w:rsidRPr="00C004DE">
        <w:rPr>
          <w:rFonts w:ascii="Sitka Display" w:hAnsi="Sitka Display"/>
          <w:sz w:val="24"/>
          <w:szCs w:val="24"/>
        </w:rPr>
        <w:t>shall:</w:t>
      </w:r>
    </w:p>
    <w:p w14:paraId="13E1B0A3" w14:textId="77777777" w:rsidR="00C004DE" w:rsidRPr="00C004DE" w:rsidRDefault="00C004DE" w:rsidP="006754F2">
      <w:pPr>
        <w:numPr>
          <w:ilvl w:val="1"/>
          <w:numId w:val="42"/>
        </w:numPr>
        <w:spacing w:line="276" w:lineRule="auto"/>
        <w:jc w:val="both"/>
        <w:rPr>
          <w:rFonts w:ascii="Sitka Display" w:hAnsi="Sitka Display"/>
          <w:sz w:val="24"/>
          <w:szCs w:val="24"/>
        </w:rPr>
      </w:pPr>
      <w:r w:rsidRPr="00C004DE">
        <w:rPr>
          <w:rFonts w:ascii="Sitka Display" w:hAnsi="Sitka Display"/>
          <w:sz w:val="24"/>
          <w:szCs w:val="24"/>
        </w:rPr>
        <w:t>Acknowledge receipt to the requesting party.</w:t>
      </w:r>
    </w:p>
    <w:p w14:paraId="54420F91" w14:textId="77777777" w:rsidR="00C004DE" w:rsidRPr="00C004DE" w:rsidRDefault="00C004DE" w:rsidP="006754F2">
      <w:pPr>
        <w:numPr>
          <w:ilvl w:val="1"/>
          <w:numId w:val="42"/>
        </w:numPr>
        <w:spacing w:line="276" w:lineRule="auto"/>
        <w:jc w:val="both"/>
        <w:rPr>
          <w:rFonts w:ascii="Sitka Display" w:hAnsi="Sitka Display"/>
          <w:sz w:val="24"/>
          <w:szCs w:val="24"/>
        </w:rPr>
      </w:pPr>
      <w:r w:rsidRPr="00C004DE">
        <w:rPr>
          <w:rFonts w:ascii="Sitka Display" w:hAnsi="Sitka Display"/>
          <w:sz w:val="24"/>
          <w:szCs w:val="24"/>
        </w:rPr>
        <w:t>Transmit the Request to the other party and invite them to respond within 60 days (or any mutually agreed period).</w:t>
      </w:r>
    </w:p>
    <w:p w14:paraId="055C09EB" w14:textId="67E0FB16" w:rsidR="00C004DE" w:rsidRPr="00C004DE" w:rsidRDefault="00C004DE" w:rsidP="007D3ED7">
      <w:pPr>
        <w:numPr>
          <w:ilvl w:val="0"/>
          <w:numId w:val="5"/>
        </w:numPr>
        <w:spacing w:line="276" w:lineRule="auto"/>
        <w:jc w:val="both"/>
        <w:rPr>
          <w:rFonts w:ascii="Sitka Display" w:hAnsi="Sitka Display"/>
          <w:sz w:val="24"/>
          <w:szCs w:val="24"/>
        </w:rPr>
      </w:pPr>
      <w:r w:rsidRPr="00C004DE">
        <w:rPr>
          <w:rFonts w:ascii="Sitka Display" w:hAnsi="Sitka Display"/>
          <w:b/>
          <w:bCs/>
          <w:sz w:val="24"/>
          <w:szCs w:val="24"/>
        </w:rPr>
        <w:t>Acceptance of Offer</w:t>
      </w:r>
      <w:r w:rsidRPr="00C004DE">
        <w:rPr>
          <w:rFonts w:ascii="Sitka Display" w:hAnsi="Sitka Display"/>
          <w:sz w:val="24"/>
          <w:szCs w:val="24"/>
        </w:rPr>
        <w:t xml:space="preserve">: If the offer is accepted, the </w:t>
      </w:r>
      <w:r w:rsidR="0017318D">
        <w:rPr>
          <w:rFonts w:ascii="Sitka Display" w:hAnsi="Sitka Display"/>
          <w:sz w:val="24"/>
          <w:szCs w:val="24"/>
        </w:rPr>
        <w:t xml:space="preserve">President </w:t>
      </w:r>
      <w:r w:rsidRPr="00C004DE">
        <w:rPr>
          <w:rFonts w:ascii="Sitka Display" w:hAnsi="Sitka Display"/>
          <w:sz w:val="24"/>
          <w:szCs w:val="24"/>
        </w:rPr>
        <w:t>shall:</w:t>
      </w:r>
    </w:p>
    <w:p w14:paraId="36F5207D" w14:textId="77777777" w:rsidR="00C004DE" w:rsidRPr="00C004DE" w:rsidRDefault="00C004DE" w:rsidP="006754F2">
      <w:pPr>
        <w:numPr>
          <w:ilvl w:val="1"/>
          <w:numId w:val="43"/>
        </w:numPr>
        <w:spacing w:line="276" w:lineRule="auto"/>
        <w:jc w:val="both"/>
        <w:rPr>
          <w:rFonts w:ascii="Sitka Display" w:hAnsi="Sitka Display"/>
          <w:sz w:val="24"/>
          <w:szCs w:val="24"/>
        </w:rPr>
      </w:pPr>
      <w:r w:rsidRPr="00C004DE">
        <w:rPr>
          <w:rFonts w:ascii="Sitka Display" w:hAnsi="Sitka Display"/>
          <w:sz w:val="24"/>
          <w:szCs w:val="24"/>
        </w:rPr>
        <w:t>Acknowledge receipt of the acceptance.</w:t>
      </w:r>
    </w:p>
    <w:p w14:paraId="74EC2403" w14:textId="77777777" w:rsidR="00C004DE" w:rsidRPr="00C004DE" w:rsidRDefault="00C004DE" w:rsidP="006754F2">
      <w:pPr>
        <w:numPr>
          <w:ilvl w:val="1"/>
          <w:numId w:val="43"/>
        </w:numPr>
        <w:spacing w:line="276" w:lineRule="auto"/>
        <w:jc w:val="both"/>
        <w:rPr>
          <w:rFonts w:ascii="Sitka Display" w:hAnsi="Sitka Display"/>
          <w:sz w:val="24"/>
          <w:szCs w:val="24"/>
        </w:rPr>
      </w:pPr>
      <w:r w:rsidRPr="00C004DE">
        <w:rPr>
          <w:rFonts w:ascii="Sitka Display" w:hAnsi="Sitka Display"/>
          <w:sz w:val="24"/>
          <w:szCs w:val="24"/>
        </w:rPr>
        <w:t>Notify the requesting party.</w:t>
      </w:r>
    </w:p>
    <w:p w14:paraId="222E87AB" w14:textId="45EEE4DC" w:rsidR="00C004DE" w:rsidRPr="00C004DE" w:rsidRDefault="00C004DE" w:rsidP="007D3ED7">
      <w:pPr>
        <w:numPr>
          <w:ilvl w:val="0"/>
          <w:numId w:val="5"/>
        </w:numPr>
        <w:spacing w:line="276" w:lineRule="auto"/>
        <w:jc w:val="both"/>
        <w:rPr>
          <w:rFonts w:ascii="Sitka Display" w:hAnsi="Sitka Display"/>
          <w:sz w:val="24"/>
          <w:szCs w:val="24"/>
        </w:rPr>
      </w:pPr>
      <w:r w:rsidRPr="00C004DE">
        <w:rPr>
          <w:rFonts w:ascii="Sitka Display" w:hAnsi="Sitka Display"/>
          <w:b/>
          <w:bCs/>
          <w:sz w:val="24"/>
          <w:szCs w:val="24"/>
        </w:rPr>
        <w:t>Rejection or Non-Response</w:t>
      </w:r>
      <w:r w:rsidRPr="00C004DE">
        <w:rPr>
          <w:rFonts w:ascii="Sitka Display" w:hAnsi="Sitka Display"/>
          <w:sz w:val="24"/>
          <w:szCs w:val="24"/>
        </w:rPr>
        <w:t xml:space="preserve">: If the offer is rejected or no response is received within the stipulated period, the </w:t>
      </w:r>
      <w:r w:rsidR="0017318D">
        <w:rPr>
          <w:rFonts w:ascii="Sitka Display" w:hAnsi="Sitka Display"/>
          <w:sz w:val="24"/>
          <w:szCs w:val="24"/>
        </w:rPr>
        <w:t xml:space="preserve">President </w:t>
      </w:r>
      <w:r w:rsidRPr="00C004DE">
        <w:rPr>
          <w:rFonts w:ascii="Sitka Display" w:hAnsi="Sitka Display"/>
          <w:sz w:val="24"/>
          <w:szCs w:val="24"/>
        </w:rPr>
        <w:t>shall:</w:t>
      </w:r>
    </w:p>
    <w:p w14:paraId="127AB786" w14:textId="771BA50E" w:rsidR="006754F2" w:rsidRPr="00C01426" w:rsidRDefault="00C004DE" w:rsidP="006754F2">
      <w:pPr>
        <w:pStyle w:val="ListParagraph"/>
        <w:numPr>
          <w:ilvl w:val="0"/>
          <w:numId w:val="44"/>
        </w:numPr>
        <w:spacing w:line="276" w:lineRule="auto"/>
        <w:ind w:left="1418"/>
        <w:jc w:val="both"/>
        <w:rPr>
          <w:rFonts w:ascii="Sitka Display" w:hAnsi="Sitka Display"/>
          <w:sz w:val="24"/>
          <w:szCs w:val="24"/>
        </w:rPr>
      </w:pPr>
      <w:r w:rsidRPr="00C01426">
        <w:rPr>
          <w:rFonts w:ascii="Sitka Display" w:hAnsi="Sitka Display"/>
          <w:sz w:val="24"/>
          <w:szCs w:val="24"/>
        </w:rPr>
        <w:t>Acknowledge any communication from the other party.</w:t>
      </w:r>
    </w:p>
    <w:p w14:paraId="15943737" w14:textId="77777777" w:rsidR="00C004DE" w:rsidRPr="00C01426" w:rsidRDefault="00C004DE" w:rsidP="006754F2">
      <w:pPr>
        <w:pStyle w:val="ListParagraph"/>
        <w:numPr>
          <w:ilvl w:val="0"/>
          <w:numId w:val="44"/>
        </w:numPr>
        <w:spacing w:line="276" w:lineRule="auto"/>
        <w:ind w:left="1418"/>
        <w:jc w:val="both"/>
        <w:rPr>
          <w:rFonts w:ascii="Sitka Display" w:hAnsi="Sitka Display"/>
          <w:sz w:val="24"/>
          <w:szCs w:val="24"/>
        </w:rPr>
      </w:pPr>
      <w:r w:rsidRPr="00C01426">
        <w:rPr>
          <w:rFonts w:ascii="Sitka Display" w:hAnsi="Sitka Display"/>
          <w:sz w:val="24"/>
          <w:szCs w:val="24"/>
        </w:rPr>
        <w:t>Notify the requesting party of the rejection or non-response.</w:t>
      </w:r>
    </w:p>
    <w:p w14:paraId="7217093A" w14:textId="77777777" w:rsidR="00C004DE" w:rsidRPr="00C01426" w:rsidRDefault="00C004DE" w:rsidP="006754F2">
      <w:pPr>
        <w:pStyle w:val="ListParagraph"/>
        <w:numPr>
          <w:ilvl w:val="0"/>
          <w:numId w:val="44"/>
        </w:numPr>
        <w:spacing w:line="276" w:lineRule="auto"/>
        <w:ind w:left="1418"/>
        <w:jc w:val="both"/>
        <w:rPr>
          <w:rFonts w:ascii="Sitka Display" w:hAnsi="Sitka Display"/>
          <w:sz w:val="24"/>
          <w:szCs w:val="24"/>
        </w:rPr>
      </w:pPr>
      <w:r w:rsidRPr="00C01426">
        <w:rPr>
          <w:rFonts w:ascii="Sitka Display" w:hAnsi="Sitka Display"/>
          <w:sz w:val="24"/>
          <w:szCs w:val="24"/>
        </w:rPr>
        <w:t>Inform both parties that no further action will be taken.</w:t>
      </w:r>
    </w:p>
    <w:p w14:paraId="7842217D" w14:textId="77777777" w:rsidR="00B442BC" w:rsidRPr="00C004DE" w:rsidRDefault="00B442BC" w:rsidP="00B442BC">
      <w:pPr>
        <w:spacing w:line="276" w:lineRule="auto"/>
        <w:ind w:left="1440"/>
        <w:jc w:val="both"/>
        <w:rPr>
          <w:rFonts w:ascii="Book Antiqua" w:hAnsi="Book Antiqua"/>
          <w:sz w:val="24"/>
          <w:szCs w:val="24"/>
        </w:rPr>
      </w:pPr>
    </w:p>
    <w:p w14:paraId="78C9E483" w14:textId="77777777" w:rsidR="00C004DE" w:rsidRPr="00C004DE" w:rsidRDefault="00C004DE" w:rsidP="007D3ED7">
      <w:pPr>
        <w:spacing w:line="276" w:lineRule="auto"/>
        <w:jc w:val="both"/>
        <w:rPr>
          <w:rFonts w:ascii="Book Antiqua" w:hAnsi="Book Antiqua"/>
          <w:b/>
          <w:bCs/>
          <w:sz w:val="24"/>
          <w:szCs w:val="24"/>
        </w:rPr>
      </w:pPr>
      <w:r w:rsidRPr="00C004DE">
        <w:rPr>
          <w:rFonts w:ascii="Book Antiqua" w:hAnsi="Book Antiqua"/>
          <w:b/>
          <w:bCs/>
          <w:sz w:val="24"/>
          <w:szCs w:val="24"/>
        </w:rPr>
        <w:t>RULE 7: Registration of the Request</w:t>
      </w:r>
    </w:p>
    <w:p w14:paraId="74506BE6" w14:textId="284197F7" w:rsidR="00C004DE" w:rsidRPr="00C004DE" w:rsidRDefault="00C004DE" w:rsidP="007D3ED7">
      <w:pPr>
        <w:numPr>
          <w:ilvl w:val="0"/>
          <w:numId w:val="6"/>
        </w:numPr>
        <w:spacing w:line="276" w:lineRule="auto"/>
        <w:jc w:val="both"/>
        <w:rPr>
          <w:rFonts w:ascii="Sitka Display" w:hAnsi="Sitka Display"/>
          <w:sz w:val="24"/>
          <w:szCs w:val="24"/>
        </w:rPr>
      </w:pPr>
      <w:r w:rsidRPr="00C004DE">
        <w:rPr>
          <w:rFonts w:ascii="Sitka Display" w:hAnsi="Sitka Display"/>
          <w:b/>
          <w:bCs/>
          <w:sz w:val="24"/>
          <w:szCs w:val="24"/>
        </w:rPr>
        <w:t>Registration Criteria</w:t>
      </w:r>
      <w:r w:rsidRPr="00C004DE">
        <w:rPr>
          <w:rFonts w:ascii="Sitka Display" w:hAnsi="Sitka Display"/>
          <w:sz w:val="24"/>
          <w:szCs w:val="24"/>
        </w:rPr>
        <w:t xml:space="preserve">: The </w:t>
      </w:r>
      <w:r w:rsidR="0017318D">
        <w:rPr>
          <w:rFonts w:ascii="Sitka Display" w:hAnsi="Sitka Display"/>
          <w:sz w:val="24"/>
          <w:szCs w:val="24"/>
        </w:rPr>
        <w:t xml:space="preserve">President </w:t>
      </w:r>
      <w:r w:rsidRPr="00C004DE">
        <w:rPr>
          <w:rFonts w:ascii="Sitka Display" w:hAnsi="Sitka Display"/>
          <w:sz w:val="24"/>
          <w:szCs w:val="24"/>
        </w:rPr>
        <w:t>shall register the Request upon receipt of:</w:t>
      </w:r>
    </w:p>
    <w:p w14:paraId="4C484F90" w14:textId="77777777" w:rsidR="00C004DE" w:rsidRPr="00C004DE" w:rsidRDefault="00C004DE" w:rsidP="006754F2">
      <w:pPr>
        <w:numPr>
          <w:ilvl w:val="1"/>
          <w:numId w:val="45"/>
        </w:numPr>
        <w:spacing w:line="276" w:lineRule="auto"/>
        <w:jc w:val="both"/>
        <w:rPr>
          <w:rFonts w:ascii="Sitka Display" w:hAnsi="Sitka Display"/>
          <w:sz w:val="24"/>
          <w:szCs w:val="24"/>
        </w:rPr>
      </w:pPr>
      <w:r w:rsidRPr="00C004DE">
        <w:rPr>
          <w:rFonts w:ascii="Sitka Display" w:hAnsi="Sitka Display"/>
          <w:sz w:val="24"/>
          <w:szCs w:val="24"/>
        </w:rPr>
        <w:t>The prescribed lodging fee; and</w:t>
      </w:r>
    </w:p>
    <w:p w14:paraId="0D212EA4" w14:textId="77777777" w:rsidR="00C004DE" w:rsidRPr="00C004DE" w:rsidRDefault="00C004DE" w:rsidP="006754F2">
      <w:pPr>
        <w:numPr>
          <w:ilvl w:val="1"/>
          <w:numId w:val="45"/>
        </w:numPr>
        <w:spacing w:line="276" w:lineRule="auto"/>
        <w:jc w:val="both"/>
        <w:rPr>
          <w:rFonts w:ascii="Sitka Display" w:hAnsi="Sitka Display"/>
          <w:sz w:val="24"/>
          <w:szCs w:val="24"/>
        </w:rPr>
      </w:pPr>
      <w:r w:rsidRPr="00C004DE">
        <w:rPr>
          <w:rFonts w:ascii="Sitka Display" w:hAnsi="Sitka Display"/>
          <w:sz w:val="24"/>
          <w:szCs w:val="24"/>
        </w:rPr>
        <w:t>A Request meeting the requirements of Rule 5 or Rule 6.</w:t>
      </w:r>
    </w:p>
    <w:p w14:paraId="4D070F90" w14:textId="11E0A38B" w:rsidR="00C004DE" w:rsidRPr="00C004DE" w:rsidRDefault="00C004DE" w:rsidP="007D3ED7">
      <w:pPr>
        <w:numPr>
          <w:ilvl w:val="0"/>
          <w:numId w:val="6"/>
        </w:numPr>
        <w:spacing w:line="276" w:lineRule="auto"/>
        <w:jc w:val="both"/>
        <w:rPr>
          <w:rFonts w:ascii="Sitka Display" w:hAnsi="Sitka Display"/>
          <w:sz w:val="24"/>
          <w:szCs w:val="24"/>
        </w:rPr>
      </w:pPr>
      <w:r w:rsidRPr="00C004DE">
        <w:rPr>
          <w:rFonts w:ascii="Sitka Display" w:hAnsi="Sitka Display"/>
          <w:b/>
          <w:bCs/>
          <w:sz w:val="24"/>
          <w:szCs w:val="24"/>
        </w:rPr>
        <w:t>Notification of Registration or Refusal</w:t>
      </w:r>
      <w:r w:rsidRPr="00C004DE">
        <w:rPr>
          <w:rFonts w:ascii="Sitka Display" w:hAnsi="Sitka Display"/>
          <w:sz w:val="24"/>
          <w:szCs w:val="24"/>
        </w:rPr>
        <w:t xml:space="preserve">: The </w:t>
      </w:r>
      <w:r w:rsidR="0017318D">
        <w:rPr>
          <w:rFonts w:ascii="Sitka Display" w:hAnsi="Sitka Display"/>
          <w:sz w:val="24"/>
          <w:szCs w:val="24"/>
        </w:rPr>
        <w:t xml:space="preserve">President </w:t>
      </w:r>
      <w:r w:rsidRPr="00C004DE">
        <w:rPr>
          <w:rFonts w:ascii="Sitka Display" w:hAnsi="Sitka Display"/>
          <w:sz w:val="24"/>
          <w:szCs w:val="24"/>
        </w:rPr>
        <w:t>shall notify the parties of either:</w:t>
      </w:r>
    </w:p>
    <w:p w14:paraId="22ECD3D1" w14:textId="77777777" w:rsidR="00C004DE" w:rsidRPr="00C004DE" w:rsidRDefault="00C004DE" w:rsidP="006754F2">
      <w:pPr>
        <w:numPr>
          <w:ilvl w:val="1"/>
          <w:numId w:val="46"/>
        </w:numPr>
        <w:spacing w:line="276" w:lineRule="auto"/>
        <w:jc w:val="both"/>
        <w:rPr>
          <w:rFonts w:ascii="Sitka Display" w:hAnsi="Sitka Display"/>
          <w:sz w:val="24"/>
          <w:szCs w:val="24"/>
        </w:rPr>
      </w:pPr>
      <w:r w:rsidRPr="00C004DE">
        <w:rPr>
          <w:rFonts w:ascii="Sitka Display" w:hAnsi="Sitka Display"/>
          <w:sz w:val="24"/>
          <w:szCs w:val="24"/>
        </w:rPr>
        <w:t>The registration of the Request, specifying the date of registration; or</w:t>
      </w:r>
    </w:p>
    <w:p w14:paraId="7286BDDB" w14:textId="77777777" w:rsidR="00C004DE" w:rsidRPr="00C01426" w:rsidRDefault="00C004DE" w:rsidP="006754F2">
      <w:pPr>
        <w:numPr>
          <w:ilvl w:val="1"/>
          <w:numId w:val="46"/>
        </w:numPr>
        <w:spacing w:line="276" w:lineRule="auto"/>
        <w:jc w:val="both"/>
        <w:rPr>
          <w:rFonts w:ascii="Sitka Display" w:hAnsi="Sitka Display"/>
          <w:sz w:val="24"/>
          <w:szCs w:val="24"/>
        </w:rPr>
      </w:pPr>
      <w:r w:rsidRPr="00C004DE">
        <w:rPr>
          <w:rFonts w:ascii="Sitka Display" w:hAnsi="Sitka Display"/>
          <w:sz w:val="24"/>
          <w:szCs w:val="24"/>
        </w:rPr>
        <w:t>The refusal to register, stating the reasons for such refusal.</w:t>
      </w:r>
    </w:p>
    <w:p w14:paraId="48F87030" w14:textId="77777777" w:rsidR="006754F2" w:rsidRPr="00C004DE" w:rsidRDefault="006754F2" w:rsidP="006754F2">
      <w:pPr>
        <w:spacing w:line="276" w:lineRule="auto"/>
        <w:ind w:left="1440"/>
        <w:jc w:val="both"/>
        <w:rPr>
          <w:rFonts w:ascii="Sitka Display" w:hAnsi="Sitka Display"/>
          <w:sz w:val="24"/>
          <w:szCs w:val="24"/>
        </w:rPr>
      </w:pPr>
    </w:p>
    <w:p w14:paraId="362E7EF5" w14:textId="77777777" w:rsidR="00C004DE" w:rsidRPr="00C004DE" w:rsidRDefault="00C004DE" w:rsidP="007D3ED7">
      <w:pPr>
        <w:numPr>
          <w:ilvl w:val="0"/>
          <w:numId w:val="6"/>
        </w:numPr>
        <w:spacing w:line="276" w:lineRule="auto"/>
        <w:jc w:val="both"/>
        <w:rPr>
          <w:rFonts w:ascii="Sitka Display" w:hAnsi="Sitka Display"/>
          <w:sz w:val="24"/>
          <w:szCs w:val="24"/>
        </w:rPr>
      </w:pPr>
      <w:r w:rsidRPr="00C004DE">
        <w:rPr>
          <w:rFonts w:ascii="Sitka Display" w:hAnsi="Sitka Display"/>
          <w:b/>
          <w:bCs/>
          <w:sz w:val="24"/>
          <w:szCs w:val="24"/>
        </w:rPr>
        <w:t>Contents of Registration Notice</w:t>
      </w:r>
      <w:r w:rsidRPr="00C004DE">
        <w:rPr>
          <w:rFonts w:ascii="Sitka Display" w:hAnsi="Sitka Display"/>
          <w:sz w:val="24"/>
          <w:szCs w:val="24"/>
        </w:rPr>
        <w:t>: The notice of registration shall:</w:t>
      </w:r>
    </w:p>
    <w:p w14:paraId="30C95558" w14:textId="77777777" w:rsidR="00C004DE" w:rsidRPr="00C004DE" w:rsidRDefault="00C004DE" w:rsidP="006754F2">
      <w:pPr>
        <w:numPr>
          <w:ilvl w:val="1"/>
          <w:numId w:val="47"/>
        </w:numPr>
        <w:spacing w:line="276" w:lineRule="auto"/>
        <w:jc w:val="both"/>
        <w:rPr>
          <w:rFonts w:ascii="Sitka Display" w:hAnsi="Sitka Display"/>
          <w:sz w:val="24"/>
          <w:szCs w:val="24"/>
        </w:rPr>
      </w:pPr>
      <w:r w:rsidRPr="00C004DE">
        <w:rPr>
          <w:rFonts w:ascii="Sitka Display" w:hAnsi="Sitka Display"/>
          <w:sz w:val="24"/>
          <w:szCs w:val="24"/>
        </w:rPr>
        <w:t>Confirm the registration and date thereof.</w:t>
      </w:r>
    </w:p>
    <w:p w14:paraId="36DBF0BA" w14:textId="77777777" w:rsidR="00C004DE" w:rsidRPr="00C004DE" w:rsidRDefault="00C004DE" w:rsidP="006754F2">
      <w:pPr>
        <w:numPr>
          <w:ilvl w:val="1"/>
          <w:numId w:val="47"/>
        </w:numPr>
        <w:spacing w:line="276" w:lineRule="auto"/>
        <w:jc w:val="both"/>
        <w:rPr>
          <w:rFonts w:ascii="Sitka Display" w:hAnsi="Sitka Display"/>
          <w:sz w:val="24"/>
          <w:szCs w:val="24"/>
        </w:rPr>
      </w:pPr>
      <w:r w:rsidRPr="00C004DE">
        <w:rPr>
          <w:rFonts w:ascii="Sitka Display" w:hAnsi="Sitka Display"/>
          <w:sz w:val="24"/>
          <w:szCs w:val="24"/>
        </w:rPr>
        <w:t>Specify that all subsequent correspondence shall be sent to the address listed in the notice unless updated contact details are provided.</w:t>
      </w:r>
    </w:p>
    <w:p w14:paraId="2EAEEEA8" w14:textId="77777777" w:rsidR="00C004DE" w:rsidRPr="00C01426" w:rsidRDefault="00C004DE" w:rsidP="006754F2">
      <w:pPr>
        <w:numPr>
          <w:ilvl w:val="1"/>
          <w:numId w:val="47"/>
        </w:numPr>
        <w:spacing w:line="276" w:lineRule="auto"/>
        <w:jc w:val="both"/>
        <w:rPr>
          <w:rFonts w:ascii="Sitka Display" w:hAnsi="Sitka Display"/>
          <w:sz w:val="24"/>
          <w:szCs w:val="24"/>
        </w:rPr>
      </w:pPr>
      <w:r w:rsidRPr="00C004DE">
        <w:rPr>
          <w:rFonts w:ascii="Sitka Display" w:hAnsi="Sitka Display"/>
          <w:sz w:val="24"/>
          <w:szCs w:val="24"/>
        </w:rPr>
        <w:t>Urge the parties to proceed with the appointment of the mediator expeditiously.</w:t>
      </w:r>
    </w:p>
    <w:p w14:paraId="4F7C151E" w14:textId="77777777" w:rsidR="00B442BC" w:rsidRPr="00C01426" w:rsidRDefault="00B442BC" w:rsidP="00B442BC">
      <w:pPr>
        <w:spacing w:line="276" w:lineRule="auto"/>
        <w:jc w:val="both"/>
        <w:rPr>
          <w:rFonts w:ascii="Sitka Display" w:hAnsi="Sitka Display"/>
          <w:sz w:val="24"/>
          <w:szCs w:val="24"/>
        </w:rPr>
      </w:pPr>
    </w:p>
    <w:p w14:paraId="35399964" w14:textId="77777777" w:rsidR="00B442BC" w:rsidRPr="00C01426" w:rsidRDefault="00B442BC" w:rsidP="00B442BC">
      <w:pPr>
        <w:spacing w:line="276" w:lineRule="auto"/>
        <w:jc w:val="both"/>
        <w:rPr>
          <w:rFonts w:ascii="Sitka Display" w:hAnsi="Sitka Display"/>
          <w:sz w:val="24"/>
          <w:szCs w:val="24"/>
        </w:rPr>
      </w:pPr>
    </w:p>
    <w:p w14:paraId="0A002661" w14:textId="77777777" w:rsidR="00B442BC" w:rsidRPr="00C01426" w:rsidRDefault="00B442BC" w:rsidP="00B442BC">
      <w:pPr>
        <w:spacing w:line="276" w:lineRule="auto"/>
        <w:jc w:val="both"/>
        <w:rPr>
          <w:rFonts w:ascii="Sitka Display" w:hAnsi="Sitka Display"/>
          <w:sz w:val="24"/>
          <w:szCs w:val="24"/>
        </w:rPr>
      </w:pPr>
    </w:p>
    <w:p w14:paraId="4EE762BD" w14:textId="77777777" w:rsidR="00B442BC" w:rsidRPr="00C01426" w:rsidRDefault="00B442BC" w:rsidP="00B442BC">
      <w:pPr>
        <w:spacing w:line="276" w:lineRule="auto"/>
        <w:jc w:val="both"/>
        <w:rPr>
          <w:rFonts w:ascii="Sitka Display" w:hAnsi="Sitka Display"/>
          <w:sz w:val="24"/>
          <w:szCs w:val="24"/>
        </w:rPr>
      </w:pPr>
    </w:p>
    <w:p w14:paraId="7B6C251E" w14:textId="77777777" w:rsidR="00B442BC" w:rsidRPr="00C01426" w:rsidRDefault="00B442BC" w:rsidP="00B442BC">
      <w:pPr>
        <w:spacing w:line="276" w:lineRule="auto"/>
        <w:jc w:val="both"/>
        <w:rPr>
          <w:rFonts w:ascii="Sitka Display" w:hAnsi="Sitka Display"/>
          <w:sz w:val="24"/>
          <w:szCs w:val="24"/>
        </w:rPr>
      </w:pPr>
    </w:p>
    <w:p w14:paraId="60720A5E" w14:textId="77777777" w:rsidR="00B442BC" w:rsidRPr="00C01426" w:rsidRDefault="00B442BC" w:rsidP="00B442BC">
      <w:pPr>
        <w:spacing w:line="276" w:lineRule="auto"/>
        <w:jc w:val="both"/>
        <w:rPr>
          <w:rFonts w:ascii="Sitka Display" w:hAnsi="Sitka Display"/>
          <w:sz w:val="24"/>
          <w:szCs w:val="24"/>
        </w:rPr>
      </w:pPr>
    </w:p>
    <w:p w14:paraId="56A04EB7" w14:textId="77777777" w:rsidR="00B442BC" w:rsidRPr="00C01426" w:rsidRDefault="00B442BC" w:rsidP="00B442BC">
      <w:pPr>
        <w:spacing w:line="276" w:lineRule="auto"/>
        <w:jc w:val="both"/>
        <w:rPr>
          <w:rFonts w:ascii="Sitka Display" w:hAnsi="Sitka Display"/>
          <w:sz w:val="24"/>
          <w:szCs w:val="24"/>
        </w:rPr>
      </w:pPr>
    </w:p>
    <w:p w14:paraId="05776619" w14:textId="77777777" w:rsidR="00B442BC" w:rsidRPr="00C01426" w:rsidRDefault="00B442BC" w:rsidP="00B442BC">
      <w:pPr>
        <w:spacing w:line="276" w:lineRule="auto"/>
        <w:jc w:val="both"/>
        <w:rPr>
          <w:rFonts w:ascii="Sitka Display" w:hAnsi="Sitka Display"/>
          <w:sz w:val="24"/>
          <w:szCs w:val="24"/>
        </w:rPr>
      </w:pPr>
    </w:p>
    <w:p w14:paraId="6DA72D83" w14:textId="77777777" w:rsidR="00B442BC" w:rsidRPr="00C01426" w:rsidRDefault="00B442BC" w:rsidP="00B442BC">
      <w:pPr>
        <w:spacing w:line="276" w:lineRule="auto"/>
        <w:jc w:val="both"/>
        <w:rPr>
          <w:rFonts w:ascii="Sitka Display" w:hAnsi="Sitka Display"/>
          <w:sz w:val="24"/>
          <w:szCs w:val="24"/>
        </w:rPr>
      </w:pPr>
    </w:p>
    <w:p w14:paraId="651C52DA" w14:textId="77777777" w:rsidR="00B442BC" w:rsidRPr="00C01426" w:rsidRDefault="00B442BC" w:rsidP="00B442BC">
      <w:pPr>
        <w:spacing w:line="276" w:lineRule="auto"/>
        <w:jc w:val="both"/>
        <w:rPr>
          <w:rFonts w:ascii="Sitka Display" w:hAnsi="Sitka Display"/>
          <w:sz w:val="24"/>
          <w:szCs w:val="24"/>
        </w:rPr>
      </w:pPr>
    </w:p>
    <w:p w14:paraId="3BA4FE2F" w14:textId="77777777" w:rsidR="00B442BC" w:rsidRPr="00C01426" w:rsidRDefault="00B442BC" w:rsidP="00B442BC">
      <w:pPr>
        <w:spacing w:line="276" w:lineRule="auto"/>
        <w:jc w:val="both"/>
        <w:rPr>
          <w:rFonts w:ascii="Sitka Display" w:hAnsi="Sitka Display"/>
          <w:sz w:val="24"/>
          <w:szCs w:val="24"/>
        </w:rPr>
      </w:pPr>
    </w:p>
    <w:p w14:paraId="0B7E42BE" w14:textId="77777777" w:rsidR="00B442BC" w:rsidRPr="00C01426" w:rsidRDefault="00B442BC" w:rsidP="00B442BC">
      <w:pPr>
        <w:spacing w:line="276" w:lineRule="auto"/>
        <w:jc w:val="both"/>
        <w:rPr>
          <w:rFonts w:ascii="Sitka Display" w:hAnsi="Sitka Display"/>
          <w:sz w:val="24"/>
          <w:szCs w:val="24"/>
        </w:rPr>
      </w:pPr>
    </w:p>
    <w:p w14:paraId="12A39537" w14:textId="77777777" w:rsidR="00B442BC" w:rsidRPr="00C01426" w:rsidRDefault="00B442BC" w:rsidP="00B442BC">
      <w:pPr>
        <w:spacing w:line="276" w:lineRule="auto"/>
        <w:jc w:val="both"/>
        <w:rPr>
          <w:rFonts w:ascii="Sitka Display" w:hAnsi="Sitka Display"/>
          <w:sz w:val="24"/>
          <w:szCs w:val="24"/>
        </w:rPr>
      </w:pPr>
    </w:p>
    <w:p w14:paraId="2169733C" w14:textId="77777777" w:rsidR="00B442BC" w:rsidRPr="00C01426" w:rsidRDefault="00B442BC" w:rsidP="00B442BC">
      <w:pPr>
        <w:spacing w:line="276" w:lineRule="auto"/>
        <w:jc w:val="both"/>
        <w:rPr>
          <w:rFonts w:ascii="Sitka Display" w:hAnsi="Sitka Display"/>
          <w:sz w:val="24"/>
          <w:szCs w:val="24"/>
        </w:rPr>
      </w:pPr>
    </w:p>
    <w:p w14:paraId="12350A73" w14:textId="77777777" w:rsidR="00B442BC" w:rsidRPr="00C01426" w:rsidRDefault="00B442BC" w:rsidP="00B442BC">
      <w:pPr>
        <w:spacing w:line="276" w:lineRule="auto"/>
        <w:jc w:val="both"/>
        <w:rPr>
          <w:rFonts w:ascii="Sitka Display" w:hAnsi="Sitka Display"/>
          <w:sz w:val="24"/>
          <w:szCs w:val="24"/>
        </w:rPr>
      </w:pPr>
    </w:p>
    <w:p w14:paraId="53F53410" w14:textId="77777777" w:rsidR="00B442BC" w:rsidRPr="00C01426" w:rsidRDefault="00B442BC" w:rsidP="00B442BC">
      <w:pPr>
        <w:spacing w:line="276" w:lineRule="auto"/>
        <w:jc w:val="both"/>
        <w:rPr>
          <w:rFonts w:ascii="Sitka Display" w:hAnsi="Sitka Display"/>
          <w:sz w:val="24"/>
          <w:szCs w:val="24"/>
        </w:rPr>
      </w:pPr>
    </w:p>
    <w:p w14:paraId="754948ED" w14:textId="77777777" w:rsidR="00B442BC" w:rsidRPr="00C01426" w:rsidRDefault="00B442BC" w:rsidP="00B442BC">
      <w:pPr>
        <w:spacing w:line="276" w:lineRule="auto"/>
        <w:jc w:val="both"/>
        <w:rPr>
          <w:rFonts w:ascii="Sitka Display" w:hAnsi="Sitka Display"/>
          <w:sz w:val="24"/>
          <w:szCs w:val="24"/>
        </w:rPr>
      </w:pPr>
    </w:p>
    <w:p w14:paraId="187D7DA0" w14:textId="77777777" w:rsidR="00B442BC" w:rsidRPr="00C01426" w:rsidRDefault="00B442BC" w:rsidP="00B442BC">
      <w:pPr>
        <w:spacing w:line="276" w:lineRule="auto"/>
        <w:jc w:val="both"/>
        <w:rPr>
          <w:rFonts w:ascii="Sitka Display" w:hAnsi="Sitka Display"/>
          <w:sz w:val="24"/>
          <w:szCs w:val="24"/>
        </w:rPr>
      </w:pPr>
    </w:p>
    <w:p w14:paraId="0DEBECFD" w14:textId="77777777" w:rsidR="00B442BC" w:rsidRPr="00C01426" w:rsidRDefault="00B442BC" w:rsidP="00B442BC">
      <w:pPr>
        <w:spacing w:line="276" w:lineRule="auto"/>
        <w:jc w:val="both"/>
        <w:rPr>
          <w:rFonts w:ascii="Sitka Display" w:hAnsi="Sitka Display"/>
          <w:sz w:val="24"/>
          <w:szCs w:val="24"/>
        </w:rPr>
      </w:pPr>
    </w:p>
    <w:p w14:paraId="30FDC1C0" w14:textId="77777777" w:rsidR="006754F2" w:rsidRPr="00C01426" w:rsidRDefault="006754F2" w:rsidP="00B442BC">
      <w:pPr>
        <w:spacing w:line="276" w:lineRule="auto"/>
        <w:jc w:val="both"/>
        <w:rPr>
          <w:rFonts w:ascii="Sitka Display" w:hAnsi="Sitka Display"/>
          <w:sz w:val="24"/>
          <w:szCs w:val="24"/>
        </w:rPr>
      </w:pPr>
    </w:p>
    <w:p w14:paraId="305BD018" w14:textId="77777777" w:rsidR="00B442BC" w:rsidRPr="00C01426" w:rsidRDefault="00B442BC" w:rsidP="00B442BC">
      <w:pPr>
        <w:spacing w:line="276" w:lineRule="auto"/>
        <w:jc w:val="both"/>
        <w:rPr>
          <w:rFonts w:ascii="Sitka Display" w:hAnsi="Sitka Display"/>
          <w:sz w:val="24"/>
          <w:szCs w:val="24"/>
        </w:rPr>
      </w:pPr>
    </w:p>
    <w:p w14:paraId="4F32B634" w14:textId="77777777" w:rsidR="00B442BC" w:rsidRPr="00C01426" w:rsidRDefault="00B442BC" w:rsidP="00B442BC">
      <w:pPr>
        <w:spacing w:line="276" w:lineRule="auto"/>
        <w:jc w:val="both"/>
        <w:rPr>
          <w:rFonts w:ascii="Sitka Display" w:hAnsi="Sitka Display"/>
          <w:sz w:val="24"/>
          <w:szCs w:val="24"/>
        </w:rPr>
      </w:pPr>
    </w:p>
    <w:p w14:paraId="2281775E" w14:textId="77777777" w:rsidR="00B442BC" w:rsidRPr="00C004DE" w:rsidRDefault="00B442BC" w:rsidP="00B442BC">
      <w:pPr>
        <w:spacing w:line="276" w:lineRule="auto"/>
        <w:jc w:val="both"/>
        <w:rPr>
          <w:rFonts w:ascii="Sitka Display" w:hAnsi="Sitka Display"/>
          <w:sz w:val="24"/>
          <w:szCs w:val="24"/>
        </w:rPr>
      </w:pPr>
    </w:p>
    <w:p w14:paraId="36173519" w14:textId="311B2978" w:rsidR="00957642" w:rsidRPr="00C01426" w:rsidRDefault="00957642" w:rsidP="00C01426">
      <w:pPr>
        <w:spacing w:line="276" w:lineRule="auto"/>
        <w:jc w:val="center"/>
        <w:rPr>
          <w:rFonts w:ascii="Bookman Old Style" w:hAnsi="Bookman Old Style"/>
          <w:b/>
          <w:bCs/>
          <w:sz w:val="24"/>
          <w:szCs w:val="24"/>
        </w:rPr>
      </w:pPr>
      <w:r w:rsidRPr="00957642">
        <w:rPr>
          <w:rFonts w:ascii="Bookman Old Style" w:hAnsi="Bookman Old Style"/>
          <w:b/>
          <w:bCs/>
          <w:sz w:val="24"/>
          <w:szCs w:val="24"/>
        </w:rPr>
        <w:t xml:space="preserve">CHAPTER </w:t>
      </w:r>
      <w:r w:rsidR="00DB5C3A">
        <w:rPr>
          <w:rFonts w:ascii="Bookman Old Style" w:hAnsi="Bookman Old Style"/>
          <w:b/>
          <w:bCs/>
          <w:sz w:val="24"/>
          <w:szCs w:val="24"/>
        </w:rPr>
        <w:t>III</w:t>
      </w:r>
      <w:r w:rsidRPr="00957642">
        <w:rPr>
          <w:rFonts w:ascii="Bookman Old Style" w:hAnsi="Bookman Old Style"/>
          <w:b/>
          <w:bCs/>
          <w:sz w:val="24"/>
          <w:szCs w:val="24"/>
        </w:rPr>
        <w:t>: GENERAL PROCEDURAL PROVISIONS</w:t>
      </w:r>
    </w:p>
    <w:p w14:paraId="51743C67" w14:textId="77777777" w:rsidR="00B442BC" w:rsidRPr="00957642" w:rsidRDefault="00B442BC" w:rsidP="007D3ED7">
      <w:pPr>
        <w:spacing w:line="276" w:lineRule="auto"/>
        <w:jc w:val="both"/>
        <w:rPr>
          <w:rFonts w:ascii="Bookman Old Style" w:hAnsi="Bookman Old Style"/>
          <w:b/>
          <w:bCs/>
          <w:sz w:val="24"/>
          <w:szCs w:val="24"/>
        </w:rPr>
      </w:pPr>
    </w:p>
    <w:p w14:paraId="335CC59E"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8: Calculation of Time Limits</w:t>
      </w:r>
    </w:p>
    <w:p w14:paraId="09160775" w14:textId="77777777" w:rsidR="00957642" w:rsidRPr="00957642" w:rsidRDefault="00957642" w:rsidP="007D3ED7">
      <w:pPr>
        <w:numPr>
          <w:ilvl w:val="0"/>
          <w:numId w:val="7"/>
        </w:numPr>
        <w:spacing w:line="276" w:lineRule="auto"/>
        <w:jc w:val="both"/>
        <w:rPr>
          <w:rFonts w:ascii="Sitka Display" w:hAnsi="Sitka Display"/>
          <w:sz w:val="24"/>
          <w:szCs w:val="24"/>
        </w:rPr>
      </w:pPr>
      <w:r w:rsidRPr="00957642">
        <w:rPr>
          <w:rFonts w:ascii="Sitka Display" w:hAnsi="Sitka Display"/>
          <w:sz w:val="24"/>
          <w:szCs w:val="24"/>
        </w:rPr>
        <w:t>Time limits stipulated in these Rules shall be calculated from the day immediately following the procedural act that initiates the period, as per the local time at the headquarters of CGIAM.</w:t>
      </w:r>
    </w:p>
    <w:p w14:paraId="2D28CACD" w14:textId="77777777" w:rsidR="00957642" w:rsidRPr="00957642" w:rsidRDefault="00957642" w:rsidP="007D3ED7">
      <w:pPr>
        <w:numPr>
          <w:ilvl w:val="0"/>
          <w:numId w:val="7"/>
        </w:numPr>
        <w:spacing w:line="276" w:lineRule="auto"/>
        <w:jc w:val="both"/>
        <w:rPr>
          <w:rFonts w:ascii="Sitka Display" w:hAnsi="Sitka Display"/>
          <w:sz w:val="24"/>
          <w:szCs w:val="24"/>
        </w:rPr>
      </w:pPr>
      <w:r w:rsidRPr="00957642">
        <w:rPr>
          <w:rFonts w:ascii="Sitka Display" w:hAnsi="Sitka Display"/>
          <w:sz w:val="24"/>
          <w:szCs w:val="24"/>
        </w:rPr>
        <w:t>If the deadline falls on a Saturday, Sunday, or public holiday, the time limit shall be extended to the next business day.</w:t>
      </w:r>
    </w:p>
    <w:p w14:paraId="10F8F643" w14:textId="10C3B5EF" w:rsidR="00957642" w:rsidRPr="00957642" w:rsidRDefault="00957642" w:rsidP="007D3ED7">
      <w:pPr>
        <w:spacing w:line="276" w:lineRule="auto"/>
        <w:jc w:val="both"/>
        <w:rPr>
          <w:rFonts w:ascii="Sitka Display" w:hAnsi="Sitka Display"/>
          <w:sz w:val="24"/>
          <w:szCs w:val="24"/>
        </w:rPr>
      </w:pPr>
    </w:p>
    <w:p w14:paraId="3A0C2F5F"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9: Allocation of Costs</w:t>
      </w:r>
    </w:p>
    <w:p w14:paraId="008230D9" w14:textId="2A7297F2" w:rsidR="00957642" w:rsidRPr="00957642" w:rsidRDefault="00957642" w:rsidP="00F71815">
      <w:pPr>
        <w:numPr>
          <w:ilvl w:val="0"/>
          <w:numId w:val="8"/>
        </w:numPr>
        <w:spacing w:line="276" w:lineRule="auto"/>
        <w:rPr>
          <w:rFonts w:ascii="Sitka Display" w:hAnsi="Sitka Display"/>
          <w:sz w:val="24"/>
          <w:szCs w:val="24"/>
        </w:rPr>
      </w:pPr>
      <w:r w:rsidRPr="00957642">
        <w:rPr>
          <w:rFonts w:ascii="Sitka Display" w:hAnsi="Sitka Display"/>
          <w:sz w:val="24"/>
          <w:szCs w:val="24"/>
        </w:rPr>
        <w:t>Unless the parties agree otherwise, the costs of mediation shall be allocated as follows:</w:t>
      </w:r>
      <w:r w:rsidRPr="00957642">
        <w:rPr>
          <w:rFonts w:ascii="Sitka Display" w:hAnsi="Sitka Display"/>
          <w:sz w:val="24"/>
          <w:szCs w:val="24"/>
        </w:rPr>
        <w:br/>
        <w:t xml:space="preserve">a. The </w:t>
      </w:r>
      <w:r w:rsidR="00317766" w:rsidRPr="00C01426">
        <w:rPr>
          <w:rFonts w:ascii="Sitka Display" w:hAnsi="Sitka Display"/>
          <w:sz w:val="24"/>
          <w:szCs w:val="24"/>
        </w:rPr>
        <w:t>parties shall share the mediator's fees, administrative charges, and direct costs incurred by CGIAM</w:t>
      </w:r>
      <w:r w:rsidRPr="00957642">
        <w:rPr>
          <w:rFonts w:ascii="Sitka Display" w:hAnsi="Sitka Display"/>
          <w:sz w:val="24"/>
          <w:szCs w:val="24"/>
        </w:rPr>
        <w:t>.</w:t>
      </w:r>
      <w:r w:rsidRPr="00957642">
        <w:rPr>
          <w:rFonts w:ascii="Sitka Display" w:hAnsi="Sitka Display"/>
          <w:sz w:val="24"/>
          <w:szCs w:val="24"/>
        </w:rPr>
        <w:br/>
        <w:t>b. Each party shall bear its own costs incurred in connection with the mediation proceedings.</w:t>
      </w:r>
    </w:p>
    <w:p w14:paraId="1D98A670" w14:textId="6E0D1979" w:rsidR="00957642" w:rsidRPr="00957642" w:rsidRDefault="00957642" w:rsidP="007D3ED7">
      <w:pPr>
        <w:spacing w:line="276" w:lineRule="auto"/>
        <w:jc w:val="both"/>
        <w:rPr>
          <w:rFonts w:ascii="Sitka Display" w:hAnsi="Sitka Display"/>
          <w:sz w:val="24"/>
          <w:szCs w:val="24"/>
        </w:rPr>
      </w:pPr>
    </w:p>
    <w:p w14:paraId="0435D39C"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10: Confidentiality of Mediation</w:t>
      </w:r>
    </w:p>
    <w:p w14:paraId="7BC48B51" w14:textId="77777777" w:rsidR="00114F76" w:rsidRPr="00C01426" w:rsidRDefault="00957642" w:rsidP="00317766">
      <w:pPr>
        <w:numPr>
          <w:ilvl w:val="0"/>
          <w:numId w:val="9"/>
        </w:numPr>
        <w:spacing w:line="276" w:lineRule="auto"/>
        <w:rPr>
          <w:rFonts w:ascii="Sitka Display" w:hAnsi="Sitka Display"/>
          <w:sz w:val="24"/>
          <w:szCs w:val="24"/>
        </w:rPr>
      </w:pPr>
      <w:r w:rsidRPr="00957642">
        <w:rPr>
          <w:rFonts w:ascii="Sitka Display" w:hAnsi="Sitka Display"/>
          <w:sz w:val="24"/>
          <w:szCs w:val="24"/>
        </w:rPr>
        <w:t>All information and documents related to the mediation process shall remain confidential, except in the following circumstances:</w:t>
      </w:r>
    </w:p>
    <w:p w14:paraId="2CD01BFF" w14:textId="7BBAEB9B" w:rsidR="00114F76" w:rsidRPr="00957642" w:rsidRDefault="00957642" w:rsidP="00421B96">
      <w:pPr>
        <w:spacing w:line="276" w:lineRule="auto"/>
        <w:ind w:left="720"/>
        <w:rPr>
          <w:rFonts w:ascii="Sitka Display" w:hAnsi="Sitka Display"/>
          <w:sz w:val="24"/>
          <w:szCs w:val="24"/>
        </w:rPr>
      </w:pPr>
      <w:r w:rsidRPr="00957642">
        <w:rPr>
          <w:rFonts w:ascii="Sitka Display" w:hAnsi="Sitka Display"/>
          <w:sz w:val="24"/>
          <w:szCs w:val="24"/>
        </w:rPr>
        <w:t>a. The parties mutually consent to disclosure.</w:t>
      </w:r>
      <w:r w:rsidRPr="00957642">
        <w:rPr>
          <w:rFonts w:ascii="Sitka Display" w:hAnsi="Sitka Display"/>
          <w:sz w:val="24"/>
          <w:szCs w:val="24"/>
        </w:rPr>
        <w:br/>
        <w:t>b. The information or documents are publicly or independently available.</w:t>
      </w:r>
      <w:r w:rsidRPr="00957642">
        <w:rPr>
          <w:rFonts w:ascii="Sitka Display" w:hAnsi="Sitka Display"/>
          <w:sz w:val="24"/>
          <w:szCs w:val="24"/>
        </w:rPr>
        <w:br/>
        <w:t>c. Disclosure is mandated by applicable law.</w:t>
      </w:r>
    </w:p>
    <w:p w14:paraId="4890F630" w14:textId="5B57A661" w:rsidR="00957642" w:rsidRPr="00C01426" w:rsidRDefault="00957642" w:rsidP="007D3ED7">
      <w:pPr>
        <w:numPr>
          <w:ilvl w:val="0"/>
          <w:numId w:val="9"/>
        </w:numPr>
        <w:spacing w:line="276" w:lineRule="auto"/>
        <w:jc w:val="both"/>
        <w:rPr>
          <w:rFonts w:ascii="Sitka Display" w:hAnsi="Sitka Display"/>
          <w:sz w:val="24"/>
          <w:szCs w:val="24"/>
        </w:rPr>
      </w:pPr>
      <w:r w:rsidRPr="00957642">
        <w:rPr>
          <w:rFonts w:ascii="Sitka Display" w:hAnsi="Sitka Display"/>
          <w:sz w:val="24"/>
          <w:szCs w:val="24"/>
        </w:rPr>
        <w:t>The participation or existence of the mediation process shall also remain confidential unless the parties agree otherwise.</w:t>
      </w:r>
    </w:p>
    <w:p w14:paraId="20C0FED7" w14:textId="77777777" w:rsidR="00114F76" w:rsidRPr="00957642" w:rsidRDefault="00114F76" w:rsidP="00114F76">
      <w:pPr>
        <w:spacing w:line="276" w:lineRule="auto"/>
        <w:ind w:left="720"/>
        <w:jc w:val="both"/>
        <w:rPr>
          <w:rFonts w:ascii="Sitka Display" w:hAnsi="Sitka Display"/>
          <w:sz w:val="24"/>
          <w:szCs w:val="24"/>
        </w:rPr>
      </w:pPr>
    </w:p>
    <w:p w14:paraId="7C415890"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11: Use of Mediation Communications in Other Proceedings</w:t>
      </w:r>
    </w:p>
    <w:p w14:paraId="71EF974D" w14:textId="14BEA784" w:rsidR="00957642" w:rsidRPr="00957642" w:rsidRDefault="00957642" w:rsidP="00114F76">
      <w:pPr>
        <w:numPr>
          <w:ilvl w:val="0"/>
          <w:numId w:val="10"/>
        </w:numPr>
        <w:spacing w:line="276" w:lineRule="auto"/>
        <w:jc w:val="both"/>
        <w:rPr>
          <w:rFonts w:ascii="Sitka Display" w:hAnsi="Sitka Display"/>
          <w:sz w:val="24"/>
          <w:szCs w:val="24"/>
        </w:rPr>
      </w:pPr>
      <w:r w:rsidRPr="00957642">
        <w:rPr>
          <w:rFonts w:ascii="Sitka Display" w:hAnsi="Sitka Display"/>
          <w:sz w:val="24"/>
          <w:szCs w:val="24"/>
        </w:rPr>
        <w:t>No party shall use, rely upon, or introduce in subsequent proceedings:</w:t>
      </w:r>
      <w:r w:rsidRPr="00957642">
        <w:rPr>
          <w:rFonts w:ascii="Sitka Display" w:hAnsi="Sitka Display"/>
          <w:sz w:val="24"/>
          <w:szCs w:val="24"/>
        </w:rPr>
        <w:br/>
        <w:t>a. Any positions taken, admissions made, or settlement offers proposed by the other party.</w:t>
      </w:r>
      <w:r w:rsidRPr="00957642">
        <w:rPr>
          <w:rFonts w:ascii="Sitka Display" w:hAnsi="Sitka Display"/>
          <w:sz w:val="24"/>
          <w:szCs w:val="24"/>
        </w:rPr>
        <w:br/>
        <w:t>b. Opinions or suggestions made by the mediator.</w:t>
      </w:r>
    </w:p>
    <w:p w14:paraId="67455DAF" w14:textId="386887E1" w:rsidR="00114F76" w:rsidRDefault="00957642" w:rsidP="00114F76">
      <w:pPr>
        <w:numPr>
          <w:ilvl w:val="0"/>
          <w:numId w:val="10"/>
        </w:numPr>
        <w:spacing w:line="276" w:lineRule="auto"/>
        <w:jc w:val="both"/>
        <w:rPr>
          <w:rFonts w:ascii="Sitka Display" w:hAnsi="Sitka Display"/>
          <w:sz w:val="24"/>
          <w:szCs w:val="24"/>
        </w:rPr>
      </w:pPr>
      <w:r w:rsidRPr="00957642">
        <w:rPr>
          <w:rFonts w:ascii="Sitka Display" w:hAnsi="Sitka Display"/>
          <w:sz w:val="24"/>
          <w:szCs w:val="24"/>
        </w:rPr>
        <w:t>This restriction may only be waived if the parties provide mutual consent</w:t>
      </w:r>
      <w:r w:rsidR="00421B96" w:rsidRPr="00C01426">
        <w:rPr>
          <w:rFonts w:ascii="Sitka Display" w:hAnsi="Sitka Display"/>
          <w:sz w:val="24"/>
          <w:szCs w:val="24"/>
        </w:rPr>
        <w:t>.</w:t>
      </w:r>
    </w:p>
    <w:p w14:paraId="7647B5CA" w14:textId="77777777" w:rsidR="00C01426" w:rsidRPr="00957642" w:rsidRDefault="00C01426" w:rsidP="00C01426">
      <w:pPr>
        <w:spacing w:line="276" w:lineRule="auto"/>
        <w:ind w:left="720"/>
        <w:jc w:val="both"/>
        <w:rPr>
          <w:rFonts w:ascii="Sitka Display" w:hAnsi="Sitka Display"/>
          <w:sz w:val="24"/>
          <w:szCs w:val="24"/>
        </w:rPr>
      </w:pPr>
    </w:p>
    <w:p w14:paraId="7FA48122" w14:textId="69CE64A3" w:rsidR="00957642" w:rsidRPr="00C01426" w:rsidRDefault="00957642" w:rsidP="00114F76">
      <w:pPr>
        <w:spacing w:line="276" w:lineRule="auto"/>
        <w:jc w:val="center"/>
        <w:rPr>
          <w:rFonts w:ascii="Bookman Old Style" w:hAnsi="Bookman Old Style"/>
          <w:b/>
          <w:bCs/>
          <w:sz w:val="24"/>
          <w:szCs w:val="24"/>
        </w:rPr>
      </w:pPr>
      <w:r w:rsidRPr="00957642">
        <w:rPr>
          <w:rFonts w:ascii="Bookman Old Style" w:hAnsi="Bookman Old Style"/>
          <w:b/>
          <w:bCs/>
          <w:sz w:val="24"/>
          <w:szCs w:val="24"/>
        </w:rPr>
        <w:t xml:space="preserve">CHAPTER </w:t>
      </w:r>
      <w:r w:rsidR="00DB5C3A">
        <w:rPr>
          <w:rFonts w:ascii="Bookman Old Style" w:hAnsi="Bookman Old Style"/>
          <w:b/>
          <w:bCs/>
          <w:sz w:val="24"/>
          <w:szCs w:val="24"/>
        </w:rPr>
        <w:t>IV</w:t>
      </w:r>
      <w:r w:rsidRPr="00957642">
        <w:rPr>
          <w:rFonts w:ascii="Bookman Old Style" w:hAnsi="Bookman Old Style"/>
          <w:b/>
          <w:bCs/>
          <w:sz w:val="24"/>
          <w:szCs w:val="24"/>
        </w:rPr>
        <w:t>: THE MEDIATOR</w:t>
      </w:r>
    </w:p>
    <w:p w14:paraId="669F25DC" w14:textId="77777777" w:rsidR="00114F76" w:rsidRPr="00957642" w:rsidRDefault="00114F76" w:rsidP="00114F76">
      <w:pPr>
        <w:spacing w:line="276" w:lineRule="auto"/>
        <w:jc w:val="center"/>
        <w:rPr>
          <w:rFonts w:ascii="Bookman Old Style" w:hAnsi="Bookman Old Style"/>
          <w:b/>
          <w:bCs/>
          <w:sz w:val="24"/>
          <w:szCs w:val="24"/>
        </w:rPr>
      </w:pPr>
    </w:p>
    <w:p w14:paraId="64FB01B1"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12: Impartiality and Qualifications of the Mediator</w:t>
      </w:r>
    </w:p>
    <w:p w14:paraId="0C7CC563" w14:textId="77777777" w:rsidR="00957642" w:rsidRPr="00957642" w:rsidRDefault="00957642" w:rsidP="007D3ED7">
      <w:pPr>
        <w:numPr>
          <w:ilvl w:val="0"/>
          <w:numId w:val="11"/>
        </w:numPr>
        <w:spacing w:line="276" w:lineRule="auto"/>
        <w:jc w:val="both"/>
        <w:rPr>
          <w:rFonts w:ascii="Sitka Display" w:hAnsi="Sitka Display"/>
          <w:sz w:val="24"/>
          <w:szCs w:val="24"/>
        </w:rPr>
      </w:pPr>
      <w:r w:rsidRPr="00957642">
        <w:rPr>
          <w:rFonts w:ascii="Sitka Display" w:hAnsi="Sitka Display"/>
          <w:sz w:val="24"/>
          <w:szCs w:val="24"/>
        </w:rPr>
        <w:t>The mediator shall remain impartial and independent throughout the mediation process.</w:t>
      </w:r>
    </w:p>
    <w:p w14:paraId="29AD1187" w14:textId="77777777" w:rsidR="00957642" w:rsidRPr="00957642" w:rsidRDefault="00957642" w:rsidP="007D3ED7">
      <w:pPr>
        <w:numPr>
          <w:ilvl w:val="0"/>
          <w:numId w:val="11"/>
        </w:numPr>
        <w:spacing w:line="276" w:lineRule="auto"/>
        <w:jc w:val="both"/>
        <w:rPr>
          <w:rFonts w:ascii="Sitka Display" w:hAnsi="Sitka Display"/>
          <w:sz w:val="24"/>
          <w:szCs w:val="24"/>
        </w:rPr>
      </w:pPr>
      <w:r w:rsidRPr="00957642">
        <w:rPr>
          <w:rFonts w:ascii="Sitka Display" w:hAnsi="Sitka Display"/>
          <w:sz w:val="24"/>
          <w:szCs w:val="24"/>
        </w:rPr>
        <w:t>The parties may agree on specific qualifications, expertise, or attributes that the mediator should possess, based on the nature of the dispute.</w:t>
      </w:r>
    </w:p>
    <w:p w14:paraId="6F86221C" w14:textId="55EAE231" w:rsidR="00957642" w:rsidRPr="00957642" w:rsidRDefault="00957642" w:rsidP="007D3ED7">
      <w:pPr>
        <w:spacing w:line="276" w:lineRule="auto"/>
        <w:jc w:val="both"/>
        <w:rPr>
          <w:rFonts w:ascii="Sitka Display" w:hAnsi="Sitka Display"/>
          <w:sz w:val="24"/>
          <w:szCs w:val="24"/>
        </w:rPr>
      </w:pPr>
    </w:p>
    <w:p w14:paraId="07D7839D"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13: Appointment of Mediator(s)</w:t>
      </w:r>
    </w:p>
    <w:p w14:paraId="71E0BFD3" w14:textId="77777777" w:rsidR="00957642" w:rsidRPr="00957642" w:rsidRDefault="00957642" w:rsidP="007D3ED7">
      <w:pPr>
        <w:numPr>
          <w:ilvl w:val="0"/>
          <w:numId w:val="12"/>
        </w:numPr>
        <w:spacing w:line="276" w:lineRule="auto"/>
        <w:jc w:val="both"/>
        <w:rPr>
          <w:rFonts w:ascii="Sitka Display" w:hAnsi="Sitka Display"/>
          <w:sz w:val="24"/>
          <w:szCs w:val="24"/>
        </w:rPr>
      </w:pPr>
      <w:r w:rsidRPr="00957642">
        <w:rPr>
          <w:rFonts w:ascii="Sitka Display" w:hAnsi="Sitka Display"/>
          <w:sz w:val="24"/>
          <w:szCs w:val="24"/>
        </w:rPr>
        <w:t>The mediation shall be conducted by one mediator or two co-mediators, as agreed by the parties. References to "mediator" in these Rules shall include co-mediators, where applicable.</w:t>
      </w:r>
    </w:p>
    <w:p w14:paraId="562BFEC8" w14:textId="77777777" w:rsidR="00957642" w:rsidRPr="00957642" w:rsidRDefault="00957642" w:rsidP="007D3ED7">
      <w:pPr>
        <w:numPr>
          <w:ilvl w:val="0"/>
          <w:numId w:val="12"/>
        </w:numPr>
        <w:spacing w:line="276" w:lineRule="auto"/>
        <w:jc w:val="both"/>
        <w:rPr>
          <w:rFonts w:ascii="Sitka Display" w:hAnsi="Sitka Display"/>
          <w:sz w:val="24"/>
          <w:szCs w:val="24"/>
        </w:rPr>
      </w:pPr>
      <w:r w:rsidRPr="00957642">
        <w:rPr>
          <w:rFonts w:ascii="Sitka Display" w:hAnsi="Sitka Display"/>
          <w:sz w:val="24"/>
          <w:szCs w:val="24"/>
        </w:rPr>
        <w:t>If the parties fail to agree on the number of mediators within 30 days of registration, the mediation shall proceed with a single mediator.</w:t>
      </w:r>
    </w:p>
    <w:p w14:paraId="70DA25AE" w14:textId="77777777" w:rsidR="00957642" w:rsidRPr="00957642" w:rsidRDefault="00957642" w:rsidP="007D3ED7">
      <w:pPr>
        <w:numPr>
          <w:ilvl w:val="0"/>
          <w:numId w:val="12"/>
        </w:numPr>
        <w:spacing w:line="276" w:lineRule="auto"/>
        <w:jc w:val="both"/>
        <w:rPr>
          <w:rFonts w:ascii="Sitka Display" w:hAnsi="Sitka Display"/>
          <w:sz w:val="24"/>
          <w:szCs w:val="24"/>
        </w:rPr>
      </w:pPr>
      <w:r w:rsidRPr="00957642">
        <w:rPr>
          <w:rFonts w:ascii="Sitka Display" w:hAnsi="Sitka Display"/>
          <w:sz w:val="24"/>
          <w:szCs w:val="24"/>
        </w:rPr>
        <w:t>The parties may request the Secretary-General's assistance in the appointment of a mediator at any time.</w:t>
      </w:r>
    </w:p>
    <w:p w14:paraId="7BE47B0B" w14:textId="72AD7F42" w:rsidR="00957642" w:rsidRPr="00957642" w:rsidRDefault="00957642" w:rsidP="007D3ED7">
      <w:pPr>
        <w:numPr>
          <w:ilvl w:val="0"/>
          <w:numId w:val="12"/>
        </w:numPr>
        <w:spacing w:line="276" w:lineRule="auto"/>
        <w:jc w:val="both"/>
        <w:rPr>
          <w:rFonts w:ascii="Sitka Display" w:hAnsi="Sitka Display"/>
          <w:sz w:val="24"/>
          <w:szCs w:val="24"/>
        </w:rPr>
      </w:pPr>
      <w:r w:rsidRPr="00957642">
        <w:rPr>
          <w:rFonts w:ascii="Sitka Display" w:hAnsi="Sitka Display"/>
          <w:sz w:val="24"/>
          <w:szCs w:val="24"/>
        </w:rPr>
        <w:t xml:space="preserve">In the event the parties are unable to appoint a mediator within 60 days of registration, either party may request the </w:t>
      </w:r>
      <w:r w:rsidR="0017318D">
        <w:rPr>
          <w:rFonts w:ascii="Sitka Display" w:hAnsi="Sitka Display"/>
          <w:sz w:val="24"/>
          <w:szCs w:val="24"/>
        </w:rPr>
        <w:t xml:space="preserve">President </w:t>
      </w:r>
      <w:r w:rsidRPr="00957642">
        <w:rPr>
          <w:rFonts w:ascii="Sitka Display" w:hAnsi="Sitka Display"/>
          <w:sz w:val="24"/>
          <w:szCs w:val="24"/>
        </w:rPr>
        <w:t>to appoint a mediator after consulting with the parties on qualifications, expertise, and availability.</w:t>
      </w:r>
    </w:p>
    <w:p w14:paraId="07515880" w14:textId="3A7D3E5B" w:rsidR="00957642" w:rsidRPr="00957642" w:rsidRDefault="00957642" w:rsidP="007D3ED7">
      <w:pPr>
        <w:numPr>
          <w:ilvl w:val="0"/>
          <w:numId w:val="12"/>
        </w:numPr>
        <w:spacing w:line="276" w:lineRule="auto"/>
        <w:jc w:val="both"/>
        <w:rPr>
          <w:rFonts w:ascii="Sitka Display" w:hAnsi="Sitka Display"/>
          <w:sz w:val="24"/>
          <w:szCs w:val="24"/>
        </w:rPr>
      </w:pPr>
      <w:r w:rsidRPr="00957642">
        <w:rPr>
          <w:rFonts w:ascii="Sitka Display" w:hAnsi="Sitka Display"/>
          <w:sz w:val="24"/>
          <w:szCs w:val="24"/>
        </w:rPr>
        <w:t xml:space="preserve">If no mediator is appointed within 120 days of registration or within an agreed-upon extension, the </w:t>
      </w:r>
      <w:r w:rsidR="0017318D">
        <w:rPr>
          <w:rFonts w:ascii="Sitka Display" w:hAnsi="Sitka Display"/>
          <w:sz w:val="24"/>
          <w:szCs w:val="24"/>
        </w:rPr>
        <w:t xml:space="preserve">President </w:t>
      </w:r>
      <w:r w:rsidRPr="00957642">
        <w:rPr>
          <w:rFonts w:ascii="Sitka Display" w:hAnsi="Sitka Display"/>
          <w:sz w:val="24"/>
          <w:szCs w:val="24"/>
        </w:rPr>
        <w:t>shall notify the parties of the termination of mediation proceedings.</w:t>
      </w:r>
    </w:p>
    <w:p w14:paraId="56BCD195" w14:textId="31219F82" w:rsidR="00957642" w:rsidRPr="00957642" w:rsidRDefault="00957642" w:rsidP="007D3ED7">
      <w:pPr>
        <w:spacing w:line="276" w:lineRule="auto"/>
        <w:jc w:val="both"/>
        <w:rPr>
          <w:rFonts w:ascii="Sitka Display" w:hAnsi="Sitka Display"/>
          <w:sz w:val="24"/>
          <w:szCs w:val="24"/>
        </w:rPr>
      </w:pPr>
    </w:p>
    <w:p w14:paraId="24C12BFB"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14: Appointment and Obligations of the Mediator</w:t>
      </w:r>
    </w:p>
    <w:p w14:paraId="21C0F069" w14:textId="04F93E42" w:rsidR="00957642" w:rsidRPr="00957642" w:rsidRDefault="00957642" w:rsidP="007D3ED7">
      <w:pPr>
        <w:numPr>
          <w:ilvl w:val="0"/>
          <w:numId w:val="13"/>
        </w:numPr>
        <w:spacing w:line="276" w:lineRule="auto"/>
        <w:jc w:val="both"/>
        <w:rPr>
          <w:rFonts w:ascii="Sitka Display" w:hAnsi="Sitka Display"/>
          <w:sz w:val="24"/>
          <w:szCs w:val="24"/>
        </w:rPr>
      </w:pPr>
      <w:r w:rsidRPr="00957642">
        <w:rPr>
          <w:rFonts w:ascii="Sitka Display" w:hAnsi="Sitka Display"/>
          <w:sz w:val="24"/>
          <w:szCs w:val="24"/>
        </w:rPr>
        <w:t xml:space="preserve">The parties shall inform the </w:t>
      </w:r>
      <w:r w:rsidR="0017318D">
        <w:rPr>
          <w:rFonts w:ascii="Sitka Display" w:hAnsi="Sitka Display"/>
          <w:sz w:val="24"/>
          <w:szCs w:val="24"/>
        </w:rPr>
        <w:t xml:space="preserve">President </w:t>
      </w:r>
      <w:r w:rsidRPr="00957642">
        <w:rPr>
          <w:rFonts w:ascii="Sitka Display" w:hAnsi="Sitka Display"/>
          <w:sz w:val="24"/>
          <w:szCs w:val="24"/>
        </w:rPr>
        <w:t>of the mediator's appointment, providing the mediator's name and contact details.</w:t>
      </w:r>
    </w:p>
    <w:p w14:paraId="01D3B6C7" w14:textId="7BBE5F95" w:rsidR="00957642" w:rsidRPr="00957642" w:rsidRDefault="00957642" w:rsidP="007D3ED7">
      <w:pPr>
        <w:numPr>
          <w:ilvl w:val="0"/>
          <w:numId w:val="13"/>
        </w:numPr>
        <w:spacing w:line="276" w:lineRule="auto"/>
        <w:jc w:val="both"/>
        <w:rPr>
          <w:rFonts w:ascii="Sitka Display" w:hAnsi="Sitka Display"/>
          <w:sz w:val="24"/>
          <w:szCs w:val="24"/>
        </w:rPr>
      </w:pPr>
      <w:r w:rsidRPr="00957642">
        <w:rPr>
          <w:rFonts w:ascii="Sitka Display" w:hAnsi="Sitka Display"/>
          <w:sz w:val="24"/>
          <w:szCs w:val="24"/>
        </w:rPr>
        <w:t xml:space="preserve">Upon notification, the </w:t>
      </w:r>
      <w:r w:rsidR="0017318D">
        <w:rPr>
          <w:rFonts w:ascii="Sitka Display" w:hAnsi="Sitka Display"/>
          <w:sz w:val="24"/>
          <w:szCs w:val="24"/>
        </w:rPr>
        <w:t xml:space="preserve">President </w:t>
      </w:r>
      <w:r w:rsidRPr="00957642">
        <w:rPr>
          <w:rFonts w:ascii="Sitka Display" w:hAnsi="Sitka Display"/>
          <w:sz w:val="24"/>
          <w:szCs w:val="24"/>
        </w:rPr>
        <w:t>shall seek formal acceptance from the appointed mediator.</w:t>
      </w:r>
    </w:p>
    <w:p w14:paraId="3217A079" w14:textId="77777777" w:rsidR="00957642" w:rsidRPr="00957642" w:rsidRDefault="00957642" w:rsidP="00114F76">
      <w:pPr>
        <w:numPr>
          <w:ilvl w:val="0"/>
          <w:numId w:val="13"/>
        </w:numPr>
        <w:spacing w:line="276" w:lineRule="auto"/>
        <w:rPr>
          <w:rFonts w:ascii="Sitka Display" w:hAnsi="Sitka Display"/>
          <w:sz w:val="24"/>
          <w:szCs w:val="24"/>
        </w:rPr>
      </w:pPr>
      <w:r w:rsidRPr="00957642">
        <w:rPr>
          <w:rFonts w:ascii="Sitka Display" w:hAnsi="Sitka Display"/>
          <w:sz w:val="24"/>
          <w:szCs w:val="24"/>
        </w:rPr>
        <w:t>Within 20 days of notification, the mediator shall:</w:t>
      </w:r>
      <w:r w:rsidRPr="00957642">
        <w:rPr>
          <w:rFonts w:ascii="Sitka Display" w:hAnsi="Sitka Display"/>
          <w:sz w:val="24"/>
          <w:szCs w:val="24"/>
        </w:rPr>
        <w:br/>
        <w:t>a. Accept the appointment in writing.</w:t>
      </w:r>
      <w:r w:rsidRPr="00957642">
        <w:rPr>
          <w:rFonts w:ascii="Sitka Display" w:hAnsi="Sitka Display"/>
          <w:sz w:val="24"/>
          <w:szCs w:val="24"/>
        </w:rPr>
        <w:br/>
        <w:t>b. Submit a signed declaration confirming independence, impartiality, availability, and adherence to confidentiality obligations.</w:t>
      </w:r>
    </w:p>
    <w:p w14:paraId="4F7413EE" w14:textId="49593CC4" w:rsidR="00957642" w:rsidRPr="00957642" w:rsidRDefault="00957642" w:rsidP="007D3ED7">
      <w:pPr>
        <w:numPr>
          <w:ilvl w:val="0"/>
          <w:numId w:val="13"/>
        </w:numPr>
        <w:spacing w:line="276" w:lineRule="auto"/>
        <w:jc w:val="both"/>
        <w:rPr>
          <w:rFonts w:ascii="Sitka Display" w:hAnsi="Sitka Display"/>
          <w:sz w:val="24"/>
          <w:szCs w:val="24"/>
        </w:rPr>
      </w:pPr>
      <w:r w:rsidRPr="00957642">
        <w:rPr>
          <w:rFonts w:ascii="Sitka Display" w:hAnsi="Sitka Display"/>
          <w:sz w:val="24"/>
          <w:szCs w:val="24"/>
        </w:rPr>
        <w:t xml:space="preserve">The </w:t>
      </w:r>
      <w:r w:rsidR="0017318D">
        <w:rPr>
          <w:rFonts w:ascii="Sitka Display" w:hAnsi="Sitka Display"/>
          <w:sz w:val="24"/>
          <w:szCs w:val="24"/>
        </w:rPr>
        <w:t xml:space="preserve">President </w:t>
      </w:r>
      <w:r w:rsidRPr="00957642">
        <w:rPr>
          <w:rFonts w:ascii="Sitka Display" w:hAnsi="Sitka Display"/>
          <w:sz w:val="24"/>
          <w:szCs w:val="24"/>
        </w:rPr>
        <w:t>shall notify the parties upon receipt of the mediator's acceptance and share the signed declaration.</w:t>
      </w:r>
    </w:p>
    <w:p w14:paraId="332D775D" w14:textId="77777777" w:rsidR="00957642" w:rsidRPr="00957642" w:rsidRDefault="00957642" w:rsidP="007D3ED7">
      <w:pPr>
        <w:numPr>
          <w:ilvl w:val="0"/>
          <w:numId w:val="13"/>
        </w:numPr>
        <w:spacing w:line="276" w:lineRule="auto"/>
        <w:jc w:val="both"/>
        <w:rPr>
          <w:rFonts w:ascii="Sitka Display" w:hAnsi="Sitka Display"/>
          <w:sz w:val="24"/>
          <w:szCs w:val="24"/>
        </w:rPr>
      </w:pPr>
      <w:r w:rsidRPr="00957642">
        <w:rPr>
          <w:rFonts w:ascii="Sitka Display" w:hAnsi="Sitka Display"/>
          <w:sz w:val="24"/>
          <w:szCs w:val="24"/>
        </w:rPr>
        <w:t>Should the mediator fail to accept the appointment or provide the signed declaration within the stipulated period, the appointment shall be void, and a replacement mediator shall be appointed following the original method.</w:t>
      </w:r>
    </w:p>
    <w:p w14:paraId="724905D2" w14:textId="77777777" w:rsidR="00957642" w:rsidRPr="00957642" w:rsidRDefault="00957642" w:rsidP="007D3ED7">
      <w:pPr>
        <w:numPr>
          <w:ilvl w:val="0"/>
          <w:numId w:val="13"/>
        </w:numPr>
        <w:spacing w:line="276" w:lineRule="auto"/>
        <w:jc w:val="both"/>
        <w:rPr>
          <w:rFonts w:ascii="Sitka Display" w:hAnsi="Sitka Display"/>
          <w:sz w:val="24"/>
          <w:szCs w:val="24"/>
        </w:rPr>
      </w:pPr>
      <w:r w:rsidRPr="00957642">
        <w:rPr>
          <w:rFonts w:ascii="Sitka Display" w:hAnsi="Sitka Display"/>
          <w:sz w:val="24"/>
          <w:szCs w:val="24"/>
        </w:rPr>
        <w:t>The mediator has a continuing obligation to disclose any circumstances affecting their impartiality or independence throughout the proceedings.</w:t>
      </w:r>
    </w:p>
    <w:p w14:paraId="76713DBA" w14:textId="77777777" w:rsidR="00957642" w:rsidRPr="00957642" w:rsidRDefault="00957642" w:rsidP="007D3ED7">
      <w:pPr>
        <w:numPr>
          <w:ilvl w:val="0"/>
          <w:numId w:val="13"/>
        </w:numPr>
        <w:spacing w:line="276" w:lineRule="auto"/>
        <w:jc w:val="both"/>
        <w:rPr>
          <w:rFonts w:ascii="Sitka Display" w:hAnsi="Sitka Display"/>
          <w:sz w:val="24"/>
          <w:szCs w:val="24"/>
        </w:rPr>
      </w:pPr>
      <w:r w:rsidRPr="00957642">
        <w:rPr>
          <w:rFonts w:ascii="Sitka Display" w:hAnsi="Sitka Display"/>
          <w:sz w:val="24"/>
          <w:szCs w:val="24"/>
        </w:rPr>
        <w:t>Absent explicit consent by the parties, the mediator shall not serve as an arbitrator, conciliator, counsel, expert, judge, witness, or in any other capacity in subsequent proceedings related to the dispute.</w:t>
      </w:r>
    </w:p>
    <w:p w14:paraId="7159ECE6" w14:textId="3784C482" w:rsidR="00957642" w:rsidRPr="00957642" w:rsidRDefault="00957642" w:rsidP="007D3ED7">
      <w:pPr>
        <w:spacing w:line="276" w:lineRule="auto"/>
        <w:jc w:val="both"/>
        <w:rPr>
          <w:rFonts w:ascii="Sitka Display" w:hAnsi="Sitka Display"/>
          <w:sz w:val="24"/>
          <w:szCs w:val="24"/>
        </w:rPr>
      </w:pPr>
    </w:p>
    <w:p w14:paraId="21E215CA"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15: Transmission of Case File</w:t>
      </w:r>
    </w:p>
    <w:p w14:paraId="796A9EF3" w14:textId="7A9BE423" w:rsidR="00957642" w:rsidRPr="00957642" w:rsidRDefault="00957642" w:rsidP="007D3ED7">
      <w:pPr>
        <w:numPr>
          <w:ilvl w:val="0"/>
          <w:numId w:val="14"/>
        </w:numPr>
        <w:spacing w:line="276" w:lineRule="auto"/>
        <w:jc w:val="both"/>
        <w:rPr>
          <w:rFonts w:ascii="Sitka Display" w:hAnsi="Sitka Display"/>
          <w:sz w:val="24"/>
          <w:szCs w:val="24"/>
        </w:rPr>
      </w:pPr>
      <w:r w:rsidRPr="00957642">
        <w:rPr>
          <w:rFonts w:ascii="Sitka Display" w:hAnsi="Sitka Display"/>
          <w:sz w:val="24"/>
          <w:szCs w:val="24"/>
        </w:rPr>
        <w:t xml:space="preserve">Upon the mediator's acceptance, the </w:t>
      </w:r>
      <w:r w:rsidR="0017318D">
        <w:rPr>
          <w:rFonts w:ascii="Sitka Display" w:hAnsi="Sitka Display"/>
          <w:sz w:val="24"/>
          <w:szCs w:val="24"/>
        </w:rPr>
        <w:t xml:space="preserve">President </w:t>
      </w:r>
      <w:r w:rsidRPr="00957642">
        <w:rPr>
          <w:rFonts w:ascii="Sitka Display" w:hAnsi="Sitka Display"/>
          <w:sz w:val="24"/>
          <w:szCs w:val="24"/>
        </w:rPr>
        <w:t>shall transmit the case file, which includes the Request, supporting documents, communications, and the notice of registration, to the mediator.</w:t>
      </w:r>
    </w:p>
    <w:p w14:paraId="0A60D5CE" w14:textId="1F11C3DC" w:rsidR="00957642" w:rsidRPr="00957642" w:rsidRDefault="00957642" w:rsidP="007D3ED7">
      <w:pPr>
        <w:numPr>
          <w:ilvl w:val="0"/>
          <w:numId w:val="14"/>
        </w:numPr>
        <w:spacing w:line="276" w:lineRule="auto"/>
        <w:jc w:val="both"/>
        <w:rPr>
          <w:rFonts w:ascii="Sitka Display" w:hAnsi="Sitka Display"/>
          <w:sz w:val="24"/>
          <w:szCs w:val="24"/>
        </w:rPr>
      </w:pPr>
      <w:r w:rsidRPr="00957642">
        <w:rPr>
          <w:rFonts w:ascii="Sitka Display" w:hAnsi="Sitka Display"/>
          <w:sz w:val="24"/>
          <w:szCs w:val="24"/>
        </w:rPr>
        <w:t xml:space="preserve">The </w:t>
      </w:r>
      <w:r w:rsidR="0017318D">
        <w:rPr>
          <w:rFonts w:ascii="Sitka Display" w:hAnsi="Sitka Display"/>
          <w:sz w:val="24"/>
          <w:szCs w:val="24"/>
        </w:rPr>
        <w:t xml:space="preserve">President </w:t>
      </w:r>
      <w:r w:rsidRPr="00957642">
        <w:rPr>
          <w:rFonts w:ascii="Sitka Display" w:hAnsi="Sitka Display"/>
          <w:sz w:val="24"/>
          <w:szCs w:val="24"/>
        </w:rPr>
        <w:t>shall also notify the parties of the case file's transmission to the mediator.</w:t>
      </w:r>
    </w:p>
    <w:p w14:paraId="3FF6E753" w14:textId="48D38D37" w:rsidR="00957642" w:rsidRPr="00957642" w:rsidRDefault="00957642" w:rsidP="007D3ED7">
      <w:pPr>
        <w:spacing w:line="276" w:lineRule="auto"/>
        <w:jc w:val="both"/>
        <w:rPr>
          <w:rFonts w:ascii="Sitka Display" w:hAnsi="Sitka Display"/>
          <w:sz w:val="24"/>
          <w:szCs w:val="24"/>
        </w:rPr>
      </w:pPr>
    </w:p>
    <w:p w14:paraId="7E152A6C" w14:textId="77777777" w:rsidR="00957642" w:rsidRPr="00957642" w:rsidRDefault="00957642" w:rsidP="007D3ED7">
      <w:pPr>
        <w:spacing w:line="276" w:lineRule="auto"/>
        <w:jc w:val="both"/>
        <w:rPr>
          <w:rFonts w:ascii="Book Antiqua" w:hAnsi="Book Antiqua"/>
          <w:b/>
          <w:bCs/>
          <w:sz w:val="24"/>
          <w:szCs w:val="24"/>
        </w:rPr>
      </w:pPr>
      <w:r w:rsidRPr="00957642">
        <w:rPr>
          <w:rFonts w:ascii="Book Antiqua" w:hAnsi="Book Antiqua"/>
          <w:b/>
          <w:bCs/>
          <w:sz w:val="24"/>
          <w:szCs w:val="24"/>
        </w:rPr>
        <w:t>Rule 16: Resignation and Replacement of Mediator</w:t>
      </w:r>
    </w:p>
    <w:p w14:paraId="0D09782F" w14:textId="43D59402" w:rsidR="00957642" w:rsidRPr="00957642" w:rsidRDefault="00957642" w:rsidP="007D3ED7">
      <w:pPr>
        <w:numPr>
          <w:ilvl w:val="0"/>
          <w:numId w:val="15"/>
        </w:numPr>
        <w:spacing w:line="276" w:lineRule="auto"/>
        <w:jc w:val="both"/>
        <w:rPr>
          <w:rFonts w:ascii="Sitka Display" w:hAnsi="Sitka Display"/>
          <w:sz w:val="24"/>
          <w:szCs w:val="24"/>
        </w:rPr>
      </w:pPr>
      <w:r w:rsidRPr="00957642">
        <w:rPr>
          <w:rFonts w:ascii="Sitka Display" w:hAnsi="Sitka Display"/>
          <w:sz w:val="24"/>
          <w:szCs w:val="24"/>
        </w:rPr>
        <w:t xml:space="preserve">A mediator may resign at any time by submitting written notice to the </w:t>
      </w:r>
      <w:r w:rsidR="0017318D">
        <w:rPr>
          <w:rFonts w:ascii="Sitka Display" w:hAnsi="Sitka Display"/>
          <w:sz w:val="24"/>
          <w:szCs w:val="24"/>
        </w:rPr>
        <w:t xml:space="preserve">President </w:t>
      </w:r>
      <w:r w:rsidRPr="00957642">
        <w:rPr>
          <w:rFonts w:ascii="Sitka Display" w:hAnsi="Sitka Display"/>
          <w:sz w:val="24"/>
          <w:szCs w:val="24"/>
        </w:rPr>
        <w:t>and the parties.</w:t>
      </w:r>
    </w:p>
    <w:p w14:paraId="3F545BCC" w14:textId="77777777" w:rsidR="00957642" w:rsidRPr="00957642" w:rsidRDefault="00957642" w:rsidP="00114F76">
      <w:pPr>
        <w:numPr>
          <w:ilvl w:val="0"/>
          <w:numId w:val="15"/>
        </w:numPr>
        <w:spacing w:line="276" w:lineRule="auto"/>
        <w:rPr>
          <w:rFonts w:ascii="Sitka Display" w:hAnsi="Sitka Display"/>
          <w:sz w:val="24"/>
          <w:szCs w:val="24"/>
        </w:rPr>
      </w:pPr>
      <w:r w:rsidRPr="00957642">
        <w:rPr>
          <w:rFonts w:ascii="Sitka Display" w:hAnsi="Sitka Display"/>
          <w:sz w:val="24"/>
          <w:szCs w:val="24"/>
        </w:rPr>
        <w:t>The mediator must resign if:</w:t>
      </w:r>
      <w:r w:rsidRPr="00957642">
        <w:rPr>
          <w:rFonts w:ascii="Sitka Display" w:hAnsi="Sitka Display"/>
          <w:sz w:val="24"/>
          <w:szCs w:val="24"/>
        </w:rPr>
        <w:br/>
        <w:t>a. Both parties jointly request the resignation.</w:t>
      </w:r>
      <w:r w:rsidRPr="00957642">
        <w:rPr>
          <w:rFonts w:ascii="Sitka Display" w:hAnsi="Sitka Display"/>
          <w:sz w:val="24"/>
          <w:szCs w:val="24"/>
        </w:rPr>
        <w:br/>
        <w:t>b. The mediator becomes incapacitated or otherwise unable to perform their duties.</w:t>
      </w:r>
    </w:p>
    <w:p w14:paraId="225267D8" w14:textId="3E6BBAE5" w:rsidR="00957642" w:rsidRPr="00C01426" w:rsidRDefault="00957642" w:rsidP="00114F76">
      <w:pPr>
        <w:numPr>
          <w:ilvl w:val="0"/>
          <w:numId w:val="15"/>
        </w:numPr>
        <w:spacing w:line="276" w:lineRule="auto"/>
        <w:rPr>
          <w:rFonts w:ascii="Sitka Display" w:hAnsi="Sitka Display"/>
          <w:sz w:val="24"/>
          <w:szCs w:val="24"/>
        </w:rPr>
      </w:pPr>
      <w:r w:rsidRPr="00957642">
        <w:rPr>
          <w:rFonts w:ascii="Sitka Display" w:hAnsi="Sitka Display"/>
          <w:sz w:val="24"/>
          <w:szCs w:val="24"/>
        </w:rPr>
        <w:t>Upon the resignation of a mediator, the following procedure shall apply:</w:t>
      </w:r>
      <w:r w:rsidRPr="00957642">
        <w:rPr>
          <w:rFonts w:ascii="Sitka Display" w:hAnsi="Sitka Display"/>
          <w:sz w:val="24"/>
          <w:szCs w:val="24"/>
        </w:rPr>
        <w:br/>
        <w:t>a. A replacement mediator shall be appointed using the original method of appointment.</w:t>
      </w:r>
      <w:r w:rsidRPr="00957642">
        <w:rPr>
          <w:rFonts w:ascii="Sitka Display" w:hAnsi="Sitka Display"/>
          <w:sz w:val="24"/>
          <w:szCs w:val="24"/>
        </w:rPr>
        <w:br/>
        <w:t xml:space="preserve">b. If no replacement is appointed within 45 days of the vacancy, the </w:t>
      </w:r>
      <w:r w:rsidR="0017318D">
        <w:rPr>
          <w:rFonts w:ascii="Sitka Display" w:hAnsi="Sitka Display"/>
          <w:sz w:val="24"/>
          <w:szCs w:val="24"/>
        </w:rPr>
        <w:t xml:space="preserve">President </w:t>
      </w:r>
      <w:r w:rsidRPr="00957642">
        <w:rPr>
          <w:rFonts w:ascii="Sitka Display" w:hAnsi="Sitka Display"/>
          <w:sz w:val="24"/>
          <w:szCs w:val="24"/>
        </w:rPr>
        <w:t>shall appoint a new mediator.</w:t>
      </w:r>
      <w:r w:rsidRPr="00957642">
        <w:rPr>
          <w:rFonts w:ascii="Sitka Display" w:hAnsi="Sitka Display"/>
          <w:sz w:val="24"/>
          <w:szCs w:val="24"/>
        </w:rPr>
        <w:br/>
        <w:t>c. In the case of co-mediators, if the parties agree within 45 days to proceed with the remaining co-mediator as the sole mediator, no new mediator shall be appointed.</w:t>
      </w:r>
    </w:p>
    <w:p w14:paraId="697823C4" w14:textId="77777777" w:rsidR="00114F76" w:rsidRPr="00C01426" w:rsidRDefault="00114F76" w:rsidP="00114F76">
      <w:pPr>
        <w:spacing w:line="276" w:lineRule="auto"/>
        <w:rPr>
          <w:rFonts w:ascii="Sitka Display" w:hAnsi="Sitka Display"/>
          <w:sz w:val="24"/>
          <w:szCs w:val="24"/>
        </w:rPr>
      </w:pPr>
    </w:p>
    <w:p w14:paraId="5C928154" w14:textId="77777777" w:rsidR="00114F76" w:rsidRPr="00957642" w:rsidRDefault="00114F76" w:rsidP="00114F76">
      <w:pPr>
        <w:spacing w:line="276" w:lineRule="auto"/>
        <w:rPr>
          <w:rFonts w:ascii="Sitka Display" w:hAnsi="Sitka Display"/>
          <w:sz w:val="24"/>
          <w:szCs w:val="24"/>
        </w:rPr>
      </w:pPr>
    </w:p>
    <w:p w14:paraId="580CD16D" w14:textId="2DF7BFB2" w:rsidR="004E6078" w:rsidRPr="004E6078" w:rsidRDefault="004E6078" w:rsidP="00D47E33">
      <w:pPr>
        <w:spacing w:line="276" w:lineRule="auto"/>
        <w:jc w:val="center"/>
        <w:rPr>
          <w:rFonts w:ascii="Bookman Old Style" w:hAnsi="Bookman Old Style"/>
          <w:b/>
          <w:bCs/>
          <w:sz w:val="24"/>
          <w:szCs w:val="24"/>
        </w:rPr>
      </w:pPr>
      <w:r w:rsidRPr="004E6078">
        <w:rPr>
          <w:rFonts w:ascii="Bookman Old Style" w:hAnsi="Bookman Old Style"/>
          <w:b/>
          <w:bCs/>
          <w:sz w:val="24"/>
          <w:szCs w:val="24"/>
        </w:rPr>
        <w:t>CHAPTER V</w:t>
      </w:r>
      <w:r w:rsidR="00114F76" w:rsidRPr="00C01426">
        <w:rPr>
          <w:rFonts w:ascii="Bookman Old Style" w:hAnsi="Bookman Old Style"/>
          <w:b/>
          <w:bCs/>
          <w:sz w:val="24"/>
          <w:szCs w:val="24"/>
        </w:rPr>
        <w:t xml:space="preserve">: </w:t>
      </w:r>
      <w:r w:rsidRPr="004E6078">
        <w:rPr>
          <w:rFonts w:ascii="Bookman Old Style" w:hAnsi="Bookman Old Style"/>
          <w:b/>
          <w:bCs/>
          <w:sz w:val="24"/>
          <w:szCs w:val="24"/>
        </w:rPr>
        <w:t>CONDUCT OF MEDIATION</w:t>
      </w:r>
    </w:p>
    <w:p w14:paraId="7ECB3802" w14:textId="74688F57" w:rsidR="004E6078" w:rsidRPr="004E6078" w:rsidRDefault="004E6078" w:rsidP="007D3ED7">
      <w:pPr>
        <w:spacing w:line="276" w:lineRule="auto"/>
        <w:jc w:val="both"/>
        <w:rPr>
          <w:rFonts w:ascii="Book Antiqua" w:hAnsi="Book Antiqua"/>
          <w:sz w:val="24"/>
          <w:szCs w:val="24"/>
        </w:rPr>
      </w:pPr>
    </w:p>
    <w:p w14:paraId="553096C4" w14:textId="77777777" w:rsidR="004E6078" w:rsidRPr="004E6078" w:rsidRDefault="004E6078" w:rsidP="007D3ED7">
      <w:pPr>
        <w:spacing w:line="276" w:lineRule="auto"/>
        <w:jc w:val="both"/>
        <w:rPr>
          <w:rFonts w:ascii="Book Antiqua" w:hAnsi="Book Antiqua"/>
          <w:b/>
          <w:bCs/>
          <w:sz w:val="24"/>
          <w:szCs w:val="24"/>
        </w:rPr>
      </w:pPr>
      <w:r w:rsidRPr="004E6078">
        <w:rPr>
          <w:rFonts w:ascii="Book Antiqua" w:hAnsi="Book Antiqua"/>
          <w:b/>
          <w:bCs/>
          <w:sz w:val="24"/>
          <w:szCs w:val="24"/>
        </w:rPr>
        <w:t>Rule 17: Role and Conduct of the Mediator</w:t>
      </w:r>
    </w:p>
    <w:p w14:paraId="4414C8BA" w14:textId="77777777" w:rsidR="004E6078" w:rsidRPr="004E6078" w:rsidRDefault="004E6078" w:rsidP="007D3ED7">
      <w:pPr>
        <w:numPr>
          <w:ilvl w:val="0"/>
          <w:numId w:val="16"/>
        </w:numPr>
        <w:spacing w:line="276" w:lineRule="auto"/>
        <w:jc w:val="both"/>
        <w:rPr>
          <w:rFonts w:ascii="Sitka Display" w:hAnsi="Sitka Display"/>
          <w:sz w:val="24"/>
          <w:szCs w:val="24"/>
        </w:rPr>
      </w:pPr>
      <w:r w:rsidRPr="004E6078">
        <w:rPr>
          <w:rFonts w:ascii="Sitka Display" w:hAnsi="Sitka Display"/>
          <w:sz w:val="24"/>
          <w:szCs w:val="24"/>
        </w:rPr>
        <w:t>The mediator's primary function is to facilitate discussions between the parties with the aim of achieving a mutually acceptable resolution of the disputed issues. The mediator shall not possess any authority to impose a resolution upon the parties.</w:t>
      </w:r>
    </w:p>
    <w:p w14:paraId="6C655425" w14:textId="77777777" w:rsidR="004E6078" w:rsidRPr="004E6078" w:rsidRDefault="004E6078" w:rsidP="007D3ED7">
      <w:pPr>
        <w:numPr>
          <w:ilvl w:val="0"/>
          <w:numId w:val="16"/>
        </w:numPr>
        <w:spacing w:line="276" w:lineRule="auto"/>
        <w:jc w:val="both"/>
        <w:rPr>
          <w:rFonts w:ascii="Sitka Display" w:hAnsi="Sitka Display"/>
          <w:sz w:val="24"/>
          <w:szCs w:val="24"/>
        </w:rPr>
      </w:pPr>
      <w:r w:rsidRPr="004E6078">
        <w:rPr>
          <w:rFonts w:ascii="Sitka Display" w:hAnsi="Sitka Display"/>
          <w:sz w:val="24"/>
          <w:szCs w:val="24"/>
        </w:rPr>
        <w:t>The mediator shall act in good faith, ensuring that the proceedings are conducted in an efficient, expeditious, and cost-effective manner.</w:t>
      </w:r>
    </w:p>
    <w:p w14:paraId="065A01B6" w14:textId="77777777" w:rsidR="004E6078" w:rsidRPr="004E6078" w:rsidRDefault="004E6078" w:rsidP="007D3ED7">
      <w:pPr>
        <w:numPr>
          <w:ilvl w:val="0"/>
          <w:numId w:val="16"/>
        </w:numPr>
        <w:spacing w:line="276" w:lineRule="auto"/>
        <w:jc w:val="both"/>
        <w:rPr>
          <w:rFonts w:ascii="Sitka Display" w:hAnsi="Sitka Display"/>
          <w:sz w:val="24"/>
          <w:szCs w:val="24"/>
        </w:rPr>
      </w:pPr>
      <w:r w:rsidRPr="004E6078">
        <w:rPr>
          <w:rFonts w:ascii="Sitka Display" w:hAnsi="Sitka Display"/>
          <w:sz w:val="24"/>
          <w:szCs w:val="24"/>
        </w:rPr>
        <w:t>Equal treatment of the parties is a fundamental obligation of the mediator, who shall provide each party with a fair and adequate opportunity to participate in the process.</w:t>
      </w:r>
    </w:p>
    <w:p w14:paraId="460056BE" w14:textId="77777777" w:rsidR="004E6078" w:rsidRPr="004E6078" w:rsidRDefault="004E6078" w:rsidP="007D3ED7">
      <w:pPr>
        <w:numPr>
          <w:ilvl w:val="0"/>
          <w:numId w:val="16"/>
        </w:numPr>
        <w:spacing w:line="276" w:lineRule="auto"/>
        <w:jc w:val="both"/>
        <w:rPr>
          <w:rFonts w:ascii="Sitka Display" w:hAnsi="Sitka Display"/>
          <w:sz w:val="24"/>
          <w:szCs w:val="24"/>
        </w:rPr>
      </w:pPr>
      <w:r w:rsidRPr="004E6078">
        <w:rPr>
          <w:rFonts w:ascii="Sitka Display" w:hAnsi="Sitka Display"/>
          <w:sz w:val="24"/>
          <w:szCs w:val="24"/>
        </w:rPr>
        <w:t>The mediator may communicate with the parties jointly or separately, whether in person, in writing, or through other suitable means. Any information shared by one party with the mediator shall remain confidential unless express authorization for disclosure is provided by the disclosing party.</w:t>
      </w:r>
    </w:p>
    <w:p w14:paraId="160C96A3" w14:textId="59BE2018" w:rsidR="004E6078" w:rsidRPr="004E6078" w:rsidRDefault="004E6078" w:rsidP="007D3ED7">
      <w:pPr>
        <w:spacing w:line="276" w:lineRule="auto"/>
        <w:jc w:val="both"/>
        <w:rPr>
          <w:rFonts w:ascii="Sitka Display" w:hAnsi="Sitka Display"/>
          <w:sz w:val="24"/>
          <w:szCs w:val="24"/>
        </w:rPr>
      </w:pPr>
    </w:p>
    <w:p w14:paraId="7BFB95FF" w14:textId="77777777" w:rsidR="004E6078" w:rsidRPr="004E6078" w:rsidRDefault="004E6078" w:rsidP="007D3ED7">
      <w:pPr>
        <w:spacing w:line="276" w:lineRule="auto"/>
        <w:jc w:val="both"/>
        <w:rPr>
          <w:rFonts w:ascii="Book Antiqua" w:hAnsi="Book Antiqua"/>
          <w:b/>
          <w:bCs/>
          <w:sz w:val="24"/>
          <w:szCs w:val="24"/>
        </w:rPr>
      </w:pPr>
      <w:r w:rsidRPr="004E6078">
        <w:rPr>
          <w:rFonts w:ascii="Book Antiqua" w:hAnsi="Book Antiqua"/>
          <w:b/>
          <w:bCs/>
          <w:sz w:val="24"/>
          <w:szCs w:val="24"/>
        </w:rPr>
        <w:t>Rule 18: Cooperation of the Parties</w:t>
      </w:r>
    </w:p>
    <w:p w14:paraId="7DB64CF9" w14:textId="77777777" w:rsidR="004E6078" w:rsidRPr="004E6078" w:rsidRDefault="004E6078" w:rsidP="007D3ED7">
      <w:pPr>
        <w:numPr>
          <w:ilvl w:val="0"/>
          <w:numId w:val="17"/>
        </w:numPr>
        <w:spacing w:line="276" w:lineRule="auto"/>
        <w:jc w:val="both"/>
        <w:rPr>
          <w:rFonts w:ascii="Sitka Display" w:hAnsi="Sitka Display"/>
          <w:sz w:val="24"/>
          <w:szCs w:val="24"/>
        </w:rPr>
      </w:pPr>
      <w:r w:rsidRPr="004E6078">
        <w:rPr>
          <w:rFonts w:ascii="Sitka Display" w:hAnsi="Sitka Display"/>
          <w:sz w:val="24"/>
          <w:szCs w:val="24"/>
        </w:rPr>
        <w:t>The parties are obligated to cooperate with the mediator and with each other in good faith to ensure that the mediation proceeds in an efficient, expeditious, and cost-effective manner.</w:t>
      </w:r>
    </w:p>
    <w:p w14:paraId="55B3D7AE" w14:textId="565428BF" w:rsidR="004E6078" w:rsidRPr="004E6078" w:rsidRDefault="004E6078" w:rsidP="007D3ED7">
      <w:pPr>
        <w:spacing w:line="276" w:lineRule="auto"/>
        <w:jc w:val="both"/>
        <w:rPr>
          <w:rFonts w:ascii="Sitka Display" w:hAnsi="Sitka Display"/>
          <w:sz w:val="24"/>
          <w:szCs w:val="24"/>
        </w:rPr>
      </w:pPr>
    </w:p>
    <w:p w14:paraId="6F66055A" w14:textId="77777777" w:rsidR="004E6078" w:rsidRPr="004E6078" w:rsidRDefault="004E6078" w:rsidP="007D3ED7">
      <w:pPr>
        <w:spacing w:line="276" w:lineRule="auto"/>
        <w:jc w:val="both"/>
        <w:rPr>
          <w:rFonts w:ascii="Book Antiqua" w:hAnsi="Book Antiqua"/>
          <w:b/>
          <w:bCs/>
          <w:sz w:val="24"/>
          <w:szCs w:val="24"/>
        </w:rPr>
      </w:pPr>
      <w:r w:rsidRPr="004E6078">
        <w:rPr>
          <w:rFonts w:ascii="Book Antiqua" w:hAnsi="Book Antiqua"/>
          <w:b/>
          <w:bCs/>
          <w:sz w:val="24"/>
          <w:szCs w:val="24"/>
        </w:rPr>
        <w:t>Rule 19: Initial Written Statements</w:t>
      </w:r>
    </w:p>
    <w:p w14:paraId="37E8310D" w14:textId="77777777" w:rsidR="004E6078" w:rsidRPr="004E6078" w:rsidRDefault="004E6078" w:rsidP="007D3ED7">
      <w:pPr>
        <w:numPr>
          <w:ilvl w:val="0"/>
          <w:numId w:val="18"/>
        </w:numPr>
        <w:spacing w:line="276" w:lineRule="auto"/>
        <w:jc w:val="both"/>
        <w:rPr>
          <w:rFonts w:ascii="Sitka Display" w:hAnsi="Sitka Display"/>
          <w:sz w:val="24"/>
          <w:szCs w:val="24"/>
        </w:rPr>
      </w:pPr>
      <w:r w:rsidRPr="004E6078">
        <w:rPr>
          <w:rFonts w:ascii="Sitka Display" w:hAnsi="Sitka Display"/>
          <w:sz w:val="24"/>
          <w:szCs w:val="24"/>
        </w:rPr>
        <w:t>Each party shall submit an initial written statement to the Secretary-General, identifying:</w:t>
      </w:r>
    </w:p>
    <w:p w14:paraId="61AE942A" w14:textId="77777777" w:rsidR="004E6078" w:rsidRPr="004E6078" w:rsidRDefault="004E6078" w:rsidP="00D47E33">
      <w:pPr>
        <w:numPr>
          <w:ilvl w:val="1"/>
          <w:numId w:val="34"/>
        </w:numPr>
        <w:spacing w:line="276" w:lineRule="auto"/>
        <w:ind w:left="993"/>
        <w:rPr>
          <w:rFonts w:ascii="Sitka Display" w:hAnsi="Sitka Display"/>
          <w:sz w:val="24"/>
          <w:szCs w:val="24"/>
        </w:rPr>
      </w:pPr>
      <w:r w:rsidRPr="004E6078">
        <w:rPr>
          <w:rFonts w:ascii="Sitka Display" w:hAnsi="Sitka Display"/>
          <w:sz w:val="24"/>
          <w:szCs w:val="24"/>
        </w:rPr>
        <w:t>The issues in dispute.</w:t>
      </w:r>
    </w:p>
    <w:p w14:paraId="0177044D" w14:textId="77777777" w:rsidR="004E6078" w:rsidRPr="004E6078" w:rsidRDefault="004E6078" w:rsidP="00D47E33">
      <w:pPr>
        <w:numPr>
          <w:ilvl w:val="1"/>
          <w:numId w:val="34"/>
        </w:numPr>
        <w:spacing w:line="276" w:lineRule="auto"/>
        <w:ind w:left="993"/>
        <w:rPr>
          <w:rFonts w:ascii="Sitka Display" w:hAnsi="Sitka Display"/>
          <w:sz w:val="24"/>
          <w:szCs w:val="24"/>
        </w:rPr>
      </w:pPr>
      <w:r w:rsidRPr="004E6078">
        <w:rPr>
          <w:rFonts w:ascii="Sitka Display" w:hAnsi="Sitka Display"/>
          <w:sz w:val="24"/>
          <w:szCs w:val="24"/>
        </w:rPr>
        <w:t>The party’s perspective on those issues.</w:t>
      </w:r>
    </w:p>
    <w:p w14:paraId="35E7AA65" w14:textId="77777777" w:rsidR="00FB7FEB" w:rsidRPr="00C01426" w:rsidRDefault="004E6078" w:rsidP="00D47E33">
      <w:pPr>
        <w:numPr>
          <w:ilvl w:val="1"/>
          <w:numId w:val="34"/>
        </w:numPr>
        <w:spacing w:line="276" w:lineRule="auto"/>
        <w:ind w:left="993"/>
        <w:rPr>
          <w:rFonts w:ascii="Sitka Display" w:hAnsi="Sitka Display"/>
          <w:sz w:val="24"/>
          <w:szCs w:val="24"/>
        </w:rPr>
      </w:pPr>
      <w:r w:rsidRPr="004E6078">
        <w:rPr>
          <w:rFonts w:ascii="Sitka Display" w:hAnsi="Sitka Display"/>
          <w:sz w:val="24"/>
          <w:szCs w:val="24"/>
        </w:rPr>
        <w:t>Proposals regarding procedural aspects of the mediation.</w:t>
      </w:r>
    </w:p>
    <w:p w14:paraId="4DECA6CF" w14:textId="2B31F097" w:rsidR="004E6078" w:rsidRPr="004E6078" w:rsidRDefault="004E6078" w:rsidP="00FB7FEB">
      <w:pPr>
        <w:spacing w:line="276" w:lineRule="auto"/>
        <w:ind w:left="709"/>
        <w:jc w:val="both"/>
        <w:rPr>
          <w:rFonts w:ascii="Sitka Display" w:hAnsi="Sitka Display"/>
          <w:sz w:val="24"/>
          <w:szCs w:val="24"/>
        </w:rPr>
      </w:pPr>
      <w:r w:rsidRPr="004E6078">
        <w:rPr>
          <w:rFonts w:ascii="Sitka Display" w:hAnsi="Sitka Display"/>
          <w:sz w:val="24"/>
          <w:szCs w:val="24"/>
        </w:rPr>
        <w:br/>
        <w:t>These statements must be submitted within 15 days of the transmission of the Request under Rule 15, or within an alternative timeframe determined by the mediator in consultation with the parties.</w:t>
      </w:r>
    </w:p>
    <w:p w14:paraId="0AC82CD1" w14:textId="491594A2" w:rsidR="004E6078" w:rsidRPr="004E6078" w:rsidRDefault="004E6078" w:rsidP="007D3ED7">
      <w:pPr>
        <w:numPr>
          <w:ilvl w:val="0"/>
          <w:numId w:val="18"/>
        </w:numPr>
        <w:spacing w:line="276" w:lineRule="auto"/>
        <w:jc w:val="both"/>
        <w:rPr>
          <w:rFonts w:ascii="Sitka Display" w:hAnsi="Sitka Display"/>
          <w:sz w:val="24"/>
          <w:szCs w:val="24"/>
        </w:rPr>
      </w:pPr>
      <w:r w:rsidRPr="004E6078">
        <w:rPr>
          <w:rFonts w:ascii="Sitka Display" w:hAnsi="Sitka Display"/>
          <w:sz w:val="24"/>
          <w:szCs w:val="24"/>
        </w:rPr>
        <w:t xml:space="preserve">Upon receipt, the </w:t>
      </w:r>
      <w:r w:rsidR="0017318D">
        <w:rPr>
          <w:rFonts w:ascii="Sitka Display" w:hAnsi="Sitka Display"/>
          <w:sz w:val="24"/>
          <w:szCs w:val="24"/>
        </w:rPr>
        <w:t xml:space="preserve">President </w:t>
      </w:r>
      <w:r w:rsidRPr="004E6078">
        <w:rPr>
          <w:rFonts w:ascii="Sitka Display" w:hAnsi="Sitka Display"/>
          <w:sz w:val="24"/>
          <w:szCs w:val="24"/>
        </w:rPr>
        <w:t>shall transmit the initial written statements to both the mediator and the opposing party.</w:t>
      </w:r>
    </w:p>
    <w:p w14:paraId="3C6C1628" w14:textId="59241766" w:rsidR="004E6078" w:rsidRPr="004E6078" w:rsidRDefault="004E6078" w:rsidP="007D3ED7">
      <w:pPr>
        <w:spacing w:line="276" w:lineRule="auto"/>
        <w:jc w:val="both"/>
        <w:rPr>
          <w:rFonts w:ascii="Book Antiqua" w:hAnsi="Book Antiqua"/>
          <w:sz w:val="24"/>
          <w:szCs w:val="24"/>
        </w:rPr>
      </w:pPr>
    </w:p>
    <w:p w14:paraId="199ADA45" w14:textId="77777777" w:rsidR="004E6078" w:rsidRPr="004E6078" w:rsidRDefault="004E6078" w:rsidP="007D3ED7">
      <w:pPr>
        <w:spacing w:line="276" w:lineRule="auto"/>
        <w:jc w:val="both"/>
        <w:rPr>
          <w:rFonts w:ascii="Book Antiqua" w:hAnsi="Book Antiqua"/>
          <w:b/>
          <w:bCs/>
          <w:sz w:val="24"/>
          <w:szCs w:val="24"/>
        </w:rPr>
      </w:pPr>
      <w:r w:rsidRPr="004E6078">
        <w:rPr>
          <w:rFonts w:ascii="Book Antiqua" w:hAnsi="Book Antiqua"/>
          <w:b/>
          <w:bCs/>
          <w:sz w:val="24"/>
          <w:szCs w:val="24"/>
        </w:rPr>
        <w:t>Rule 20: First Mediation Session</w:t>
      </w:r>
    </w:p>
    <w:p w14:paraId="64B44575" w14:textId="77777777" w:rsidR="004E6078" w:rsidRPr="004E6078" w:rsidRDefault="004E6078" w:rsidP="007D3ED7">
      <w:pPr>
        <w:numPr>
          <w:ilvl w:val="0"/>
          <w:numId w:val="19"/>
        </w:numPr>
        <w:spacing w:line="276" w:lineRule="auto"/>
        <w:jc w:val="both"/>
        <w:rPr>
          <w:rFonts w:ascii="Sitka Display" w:hAnsi="Sitka Display"/>
          <w:sz w:val="24"/>
          <w:szCs w:val="24"/>
        </w:rPr>
      </w:pPr>
      <w:r w:rsidRPr="004E6078">
        <w:rPr>
          <w:rFonts w:ascii="Sitka Display" w:hAnsi="Sitka Display"/>
          <w:sz w:val="24"/>
          <w:szCs w:val="24"/>
        </w:rPr>
        <w:t>The first session of mediation shall take place within 30 days following the transmittal of the Request under Rule 15, unless the parties agree otherwise.</w:t>
      </w:r>
    </w:p>
    <w:p w14:paraId="72D982C6" w14:textId="77777777" w:rsidR="004E6078" w:rsidRPr="004E6078" w:rsidRDefault="004E6078" w:rsidP="007D3ED7">
      <w:pPr>
        <w:numPr>
          <w:ilvl w:val="0"/>
          <w:numId w:val="19"/>
        </w:numPr>
        <w:spacing w:line="276" w:lineRule="auto"/>
        <w:jc w:val="both"/>
        <w:rPr>
          <w:rFonts w:ascii="Sitka Display" w:hAnsi="Sitka Display"/>
          <w:sz w:val="24"/>
          <w:szCs w:val="24"/>
        </w:rPr>
      </w:pPr>
      <w:r w:rsidRPr="004E6078">
        <w:rPr>
          <w:rFonts w:ascii="Sitka Display" w:hAnsi="Sitka Display"/>
          <w:sz w:val="24"/>
          <w:szCs w:val="24"/>
        </w:rPr>
        <w:t>The mediator shall consult with the parties to determine the agenda, methodology, and timing of the first session. Before the session, the mediator may hold preliminary discussions or meetings with the parties, either jointly or separately.</w:t>
      </w:r>
    </w:p>
    <w:p w14:paraId="1D7AEE00" w14:textId="77777777" w:rsidR="004E6078" w:rsidRPr="004E6078" w:rsidRDefault="004E6078" w:rsidP="00CF2C4F">
      <w:pPr>
        <w:numPr>
          <w:ilvl w:val="0"/>
          <w:numId w:val="19"/>
        </w:numPr>
        <w:spacing w:line="276" w:lineRule="auto"/>
        <w:rPr>
          <w:rFonts w:ascii="Sitka Display" w:hAnsi="Sitka Display"/>
          <w:sz w:val="24"/>
          <w:szCs w:val="24"/>
        </w:rPr>
      </w:pPr>
      <w:r w:rsidRPr="004E6078">
        <w:rPr>
          <w:rFonts w:ascii="Sitka Display" w:hAnsi="Sitka Display"/>
          <w:sz w:val="24"/>
          <w:szCs w:val="24"/>
        </w:rPr>
        <w:t xml:space="preserve">During the first session, the mediator shall establish a </w:t>
      </w:r>
      <w:r w:rsidRPr="004E6078">
        <w:rPr>
          <w:rFonts w:ascii="Sitka Display" w:hAnsi="Sitka Display"/>
          <w:b/>
          <w:bCs/>
          <w:sz w:val="24"/>
          <w:szCs w:val="24"/>
        </w:rPr>
        <w:t>Protocol for Mediation</w:t>
      </w:r>
      <w:r w:rsidRPr="004E6078">
        <w:rPr>
          <w:rFonts w:ascii="Sitka Display" w:hAnsi="Sitka Display"/>
          <w:sz w:val="24"/>
          <w:szCs w:val="24"/>
        </w:rPr>
        <w:t>, addressing the following procedural matters:</w:t>
      </w:r>
      <w:r w:rsidRPr="004E6078">
        <w:rPr>
          <w:rFonts w:ascii="Sitka Display" w:hAnsi="Sitka Display"/>
          <w:sz w:val="24"/>
          <w:szCs w:val="24"/>
        </w:rPr>
        <w:br/>
        <w:t>a. The language(s) to be used in the proceedings.</w:t>
      </w:r>
      <w:r w:rsidRPr="004E6078">
        <w:rPr>
          <w:rFonts w:ascii="Sitka Display" w:hAnsi="Sitka Display"/>
          <w:sz w:val="24"/>
          <w:szCs w:val="24"/>
        </w:rPr>
        <w:br/>
        <w:t>b. Methods of communication.</w:t>
      </w:r>
      <w:r w:rsidRPr="004E6078">
        <w:rPr>
          <w:rFonts w:ascii="Sitka Display" w:hAnsi="Sitka Display"/>
          <w:sz w:val="24"/>
          <w:szCs w:val="24"/>
        </w:rPr>
        <w:br/>
        <w:t>c. The venue for meetings, including whether they will be held in person or remotely.</w:t>
      </w:r>
      <w:r w:rsidRPr="004E6078">
        <w:rPr>
          <w:rFonts w:ascii="Sitka Display" w:hAnsi="Sitka Display"/>
          <w:sz w:val="24"/>
          <w:szCs w:val="24"/>
        </w:rPr>
        <w:br/>
        <w:t>d. Steps to be undertaken in the mediation process.</w:t>
      </w:r>
      <w:r w:rsidRPr="004E6078">
        <w:rPr>
          <w:rFonts w:ascii="Sitka Display" w:hAnsi="Sitka Display"/>
          <w:sz w:val="24"/>
          <w:szCs w:val="24"/>
        </w:rPr>
        <w:br/>
        <w:t>e. The treatment of documents and information exchanged during the mediation.</w:t>
      </w:r>
      <w:r w:rsidRPr="004E6078">
        <w:rPr>
          <w:rFonts w:ascii="Sitka Display" w:hAnsi="Sitka Display"/>
          <w:sz w:val="24"/>
          <w:szCs w:val="24"/>
        </w:rPr>
        <w:br/>
        <w:t>f. Participation of additional individuals or entities in the mediation, if required.</w:t>
      </w:r>
      <w:r w:rsidRPr="004E6078">
        <w:rPr>
          <w:rFonts w:ascii="Sitka Display" w:hAnsi="Sitka Display"/>
          <w:sz w:val="24"/>
          <w:szCs w:val="24"/>
        </w:rPr>
        <w:br/>
        <w:t>g. Agreements between the parties, including:</w:t>
      </w:r>
      <w:r w:rsidRPr="004E6078">
        <w:rPr>
          <w:rFonts w:ascii="Sitka Display" w:hAnsi="Sitka Display"/>
          <w:sz w:val="24"/>
          <w:szCs w:val="24"/>
        </w:rPr>
        <w:br/>
        <w:t>i. Confidentiality of communications shared with the mediator under Rule 17(4).</w:t>
      </w:r>
      <w:r w:rsidRPr="004E6078">
        <w:rPr>
          <w:rFonts w:ascii="Sitka Display" w:hAnsi="Sitka Display"/>
          <w:sz w:val="24"/>
          <w:szCs w:val="24"/>
        </w:rPr>
        <w:br/>
        <w:t>ii. A commitment not to initiate or continue parallel proceedings concerning the same issues.</w:t>
      </w:r>
      <w:r w:rsidRPr="004E6078">
        <w:rPr>
          <w:rFonts w:ascii="Sitka Display" w:hAnsi="Sitka Display"/>
          <w:sz w:val="24"/>
          <w:szCs w:val="24"/>
        </w:rPr>
        <w:br/>
        <w:t>iii. Extensions or suspensions of limitation or prescription periods.</w:t>
      </w:r>
      <w:r w:rsidRPr="004E6078">
        <w:rPr>
          <w:rFonts w:ascii="Sitka Display" w:hAnsi="Sitka Display"/>
          <w:sz w:val="24"/>
          <w:szCs w:val="24"/>
        </w:rPr>
        <w:br/>
        <w:t>iv. The handling of any resulting settlement agreements.</w:t>
      </w:r>
      <w:r w:rsidRPr="004E6078">
        <w:rPr>
          <w:rFonts w:ascii="Sitka Display" w:hAnsi="Sitka Display"/>
          <w:sz w:val="24"/>
          <w:szCs w:val="24"/>
        </w:rPr>
        <w:br/>
        <w:t>h. Allocation of advances and costs in accordance with the CGIAM Mediation Administrative and Financial Regulations.</w:t>
      </w:r>
      <w:r w:rsidRPr="004E6078">
        <w:rPr>
          <w:rFonts w:ascii="Sitka Display" w:hAnsi="Sitka Display"/>
          <w:sz w:val="24"/>
          <w:szCs w:val="24"/>
        </w:rPr>
        <w:br/>
        <w:t>i. Any other pertinent procedural or administrative considerations.</w:t>
      </w:r>
    </w:p>
    <w:p w14:paraId="10094A73" w14:textId="77777777" w:rsidR="004E6078" w:rsidRPr="004E6078" w:rsidRDefault="004E6078" w:rsidP="00CF2C4F">
      <w:pPr>
        <w:numPr>
          <w:ilvl w:val="0"/>
          <w:numId w:val="19"/>
        </w:numPr>
        <w:spacing w:line="276" w:lineRule="auto"/>
        <w:rPr>
          <w:rFonts w:ascii="Sitka Display" w:hAnsi="Sitka Display"/>
          <w:sz w:val="24"/>
          <w:szCs w:val="24"/>
        </w:rPr>
      </w:pPr>
      <w:r w:rsidRPr="004E6078">
        <w:rPr>
          <w:rFonts w:ascii="Sitka Display" w:hAnsi="Sitka Display"/>
          <w:sz w:val="24"/>
          <w:szCs w:val="24"/>
        </w:rPr>
        <w:t>During or shortly after the first session, each party shall:</w:t>
      </w:r>
      <w:r w:rsidRPr="004E6078">
        <w:rPr>
          <w:rFonts w:ascii="Sitka Display" w:hAnsi="Sitka Display"/>
          <w:sz w:val="24"/>
          <w:szCs w:val="24"/>
        </w:rPr>
        <w:br/>
        <w:t>a. Designate an individual or entity authorized to negotiate and conclude settlements on its behalf.</w:t>
      </w:r>
      <w:r w:rsidRPr="004E6078">
        <w:rPr>
          <w:rFonts w:ascii="Sitka Display" w:hAnsi="Sitka Display"/>
          <w:sz w:val="24"/>
          <w:szCs w:val="24"/>
        </w:rPr>
        <w:br/>
        <w:t>b. Outline the framework for finalizing and implementing any settlement agreements reached.</w:t>
      </w:r>
    </w:p>
    <w:p w14:paraId="4F79C617" w14:textId="1DF53E4A" w:rsidR="004E6078" w:rsidRPr="004E6078" w:rsidRDefault="004E6078" w:rsidP="007D3ED7">
      <w:pPr>
        <w:spacing w:line="276" w:lineRule="auto"/>
        <w:jc w:val="both"/>
        <w:rPr>
          <w:rFonts w:ascii="Book Antiqua" w:hAnsi="Book Antiqua"/>
          <w:sz w:val="24"/>
          <w:szCs w:val="24"/>
        </w:rPr>
      </w:pPr>
    </w:p>
    <w:p w14:paraId="0DB12F8F" w14:textId="77777777" w:rsidR="004E6078" w:rsidRPr="004E6078" w:rsidRDefault="004E6078" w:rsidP="007D3ED7">
      <w:pPr>
        <w:spacing w:line="276" w:lineRule="auto"/>
        <w:jc w:val="both"/>
        <w:rPr>
          <w:rFonts w:ascii="Book Antiqua" w:hAnsi="Book Antiqua"/>
          <w:b/>
          <w:bCs/>
          <w:sz w:val="24"/>
          <w:szCs w:val="24"/>
        </w:rPr>
      </w:pPr>
      <w:r w:rsidRPr="004E6078">
        <w:rPr>
          <w:rFonts w:ascii="Book Antiqua" w:hAnsi="Book Antiqua"/>
          <w:b/>
          <w:bCs/>
          <w:sz w:val="24"/>
          <w:szCs w:val="24"/>
        </w:rPr>
        <w:t>Rule 21: Conduct of the Mediation</w:t>
      </w:r>
    </w:p>
    <w:p w14:paraId="617A3433" w14:textId="77777777" w:rsidR="004E6078" w:rsidRPr="004E6078" w:rsidRDefault="004E6078" w:rsidP="007D3ED7">
      <w:pPr>
        <w:numPr>
          <w:ilvl w:val="0"/>
          <w:numId w:val="20"/>
        </w:numPr>
        <w:spacing w:line="276" w:lineRule="auto"/>
        <w:jc w:val="both"/>
        <w:rPr>
          <w:rFonts w:ascii="Sitka Display" w:hAnsi="Sitka Display"/>
          <w:sz w:val="24"/>
          <w:szCs w:val="24"/>
        </w:rPr>
      </w:pPr>
      <w:r w:rsidRPr="004E6078">
        <w:rPr>
          <w:rFonts w:ascii="Sitka Display" w:hAnsi="Sitka Display"/>
          <w:sz w:val="24"/>
          <w:szCs w:val="24"/>
        </w:rPr>
        <w:t>The mediation shall be conducted in accordance with the Protocol established under Rule 20, taking into account the issues raised by the parties and their expressed preferences.</w:t>
      </w:r>
    </w:p>
    <w:p w14:paraId="28316BA9" w14:textId="77777777" w:rsidR="004E6078" w:rsidRPr="004E6078" w:rsidRDefault="004E6078" w:rsidP="007D3ED7">
      <w:pPr>
        <w:numPr>
          <w:ilvl w:val="0"/>
          <w:numId w:val="20"/>
        </w:numPr>
        <w:spacing w:line="276" w:lineRule="auto"/>
        <w:jc w:val="both"/>
        <w:rPr>
          <w:rFonts w:ascii="Sitka Display" w:hAnsi="Sitka Display"/>
          <w:sz w:val="24"/>
          <w:szCs w:val="24"/>
        </w:rPr>
      </w:pPr>
      <w:r w:rsidRPr="004E6078">
        <w:rPr>
          <w:rFonts w:ascii="Sitka Display" w:hAnsi="Sitka Display"/>
          <w:sz w:val="24"/>
          <w:szCs w:val="24"/>
        </w:rPr>
        <w:t>The mediator may request additional written submissions or information from the parties as deemed necessary.</w:t>
      </w:r>
    </w:p>
    <w:p w14:paraId="0AFBF1CA" w14:textId="77777777" w:rsidR="004E6078" w:rsidRPr="004E6078" w:rsidRDefault="004E6078" w:rsidP="007D3ED7">
      <w:pPr>
        <w:numPr>
          <w:ilvl w:val="0"/>
          <w:numId w:val="20"/>
        </w:numPr>
        <w:spacing w:line="276" w:lineRule="auto"/>
        <w:jc w:val="both"/>
        <w:rPr>
          <w:rFonts w:ascii="Sitka Display" w:hAnsi="Sitka Display"/>
          <w:sz w:val="24"/>
          <w:szCs w:val="24"/>
        </w:rPr>
      </w:pPr>
      <w:r w:rsidRPr="004E6078">
        <w:rPr>
          <w:rFonts w:ascii="Sitka Display" w:hAnsi="Sitka Display"/>
          <w:sz w:val="24"/>
          <w:szCs w:val="24"/>
        </w:rPr>
        <w:t>Expert opinions may be sought by the mediator, subject to the prior agreement of the parties.</w:t>
      </w:r>
    </w:p>
    <w:p w14:paraId="7E77791E" w14:textId="77777777" w:rsidR="004E6078" w:rsidRPr="004E6078" w:rsidRDefault="004E6078" w:rsidP="007D3ED7">
      <w:pPr>
        <w:numPr>
          <w:ilvl w:val="0"/>
          <w:numId w:val="20"/>
        </w:numPr>
        <w:spacing w:line="276" w:lineRule="auto"/>
        <w:jc w:val="both"/>
        <w:rPr>
          <w:rFonts w:ascii="Sitka Display" w:hAnsi="Sitka Display"/>
          <w:sz w:val="24"/>
          <w:szCs w:val="24"/>
        </w:rPr>
      </w:pPr>
      <w:r w:rsidRPr="004E6078">
        <w:rPr>
          <w:rFonts w:ascii="Sitka Display" w:hAnsi="Sitka Display"/>
          <w:sz w:val="24"/>
          <w:szCs w:val="24"/>
        </w:rPr>
        <w:t>With the explicit consent of all parties, the mediator may provide oral or written recommendations for the resolution of the issues under mediation.</w:t>
      </w:r>
    </w:p>
    <w:p w14:paraId="486E7094" w14:textId="4FDEC2C7" w:rsidR="004E6078" w:rsidRPr="004E6078" w:rsidRDefault="004E6078" w:rsidP="007D3ED7">
      <w:pPr>
        <w:spacing w:line="276" w:lineRule="auto"/>
        <w:jc w:val="both"/>
        <w:rPr>
          <w:rFonts w:ascii="Sitka Display" w:hAnsi="Sitka Display"/>
          <w:sz w:val="24"/>
          <w:szCs w:val="24"/>
        </w:rPr>
      </w:pPr>
    </w:p>
    <w:p w14:paraId="4FE1C132" w14:textId="77777777" w:rsidR="004E6078" w:rsidRPr="004E6078" w:rsidRDefault="004E6078" w:rsidP="007D3ED7">
      <w:pPr>
        <w:spacing w:line="276" w:lineRule="auto"/>
        <w:jc w:val="both"/>
        <w:rPr>
          <w:rFonts w:ascii="Book Antiqua" w:hAnsi="Book Antiqua"/>
          <w:b/>
          <w:bCs/>
          <w:sz w:val="24"/>
          <w:szCs w:val="24"/>
        </w:rPr>
      </w:pPr>
      <w:r w:rsidRPr="004E6078">
        <w:rPr>
          <w:rFonts w:ascii="Book Antiqua" w:hAnsi="Book Antiqua"/>
          <w:b/>
          <w:bCs/>
          <w:sz w:val="24"/>
          <w:szCs w:val="24"/>
        </w:rPr>
        <w:t>Rule 22: Termination of Mediation</w:t>
      </w:r>
    </w:p>
    <w:p w14:paraId="77CB7145" w14:textId="77777777" w:rsidR="00D16952" w:rsidRPr="00C01426" w:rsidRDefault="004E6078" w:rsidP="00D16952">
      <w:pPr>
        <w:numPr>
          <w:ilvl w:val="0"/>
          <w:numId w:val="21"/>
        </w:numPr>
        <w:spacing w:before="240" w:line="276" w:lineRule="auto"/>
        <w:rPr>
          <w:rFonts w:ascii="Sitka Display" w:hAnsi="Sitka Display"/>
          <w:sz w:val="24"/>
          <w:szCs w:val="24"/>
        </w:rPr>
      </w:pPr>
      <w:r w:rsidRPr="004E6078">
        <w:rPr>
          <w:rFonts w:ascii="Sitka Display" w:hAnsi="Sitka Display"/>
          <w:sz w:val="24"/>
          <w:szCs w:val="24"/>
        </w:rPr>
        <w:t>The mediation proceedings shall terminate under any of the following circumstances:</w:t>
      </w:r>
    </w:p>
    <w:p w14:paraId="22BD766E" w14:textId="3D6F743F" w:rsidR="004E6078" w:rsidRPr="004E6078" w:rsidRDefault="004E6078" w:rsidP="00D16952">
      <w:pPr>
        <w:spacing w:line="276" w:lineRule="auto"/>
        <w:ind w:left="720"/>
        <w:rPr>
          <w:rFonts w:ascii="Sitka Display" w:hAnsi="Sitka Display"/>
          <w:sz w:val="24"/>
          <w:szCs w:val="24"/>
        </w:rPr>
      </w:pPr>
      <w:r w:rsidRPr="004E6078">
        <w:rPr>
          <w:rFonts w:ascii="Sitka Display" w:hAnsi="Sitka Display"/>
          <w:sz w:val="24"/>
          <w:szCs w:val="24"/>
        </w:rPr>
        <w:br/>
        <w:t>a. Notification by the parties of a mutually agreed settlement.</w:t>
      </w:r>
      <w:r w:rsidRPr="004E6078">
        <w:rPr>
          <w:rFonts w:ascii="Sitka Display" w:hAnsi="Sitka Display"/>
          <w:sz w:val="24"/>
          <w:szCs w:val="24"/>
        </w:rPr>
        <w:br/>
        <w:t>b. Joint notification by the parties indicating their decision to discontinue the mediation process.</w:t>
      </w:r>
      <w:r w:rsidRPr="004E6078">
        <w:rPr>
          <w:rFonts w:ascii="Sitka Display" w:hAnsi="Sitka Display"/>
          <w:sz w:val="24"/>
          <w:szCs w:val="24"/>
        </w:rPr>
        <w:br/>
        <w:t>c. Withdrawal from the mediation by any party, unless the remaining parties agree to proceed.</w:t>
      </w:r>
      <w:r w:rsidRPr="004E6078">
        <w:rPr>
          <w:rFonts w:ascii="Sitka Display" w:hAnsi="Sitka Display"/>
          <w:sz w:val="24"/>
          <w:szCs w:val="24"/>
        </w:rPr>
        <w:br/>
        <w:t>d. A determination by the mediator that there is no reasonable prospect of resolving the dispute through mediation.</w:t>
      </w:r>
      <w:r w:rsidRPr="004E6078">
        <w:rPr>
          <w:rFonts w:ascii="Sitka Display" w:hAnsi="Sitka Display"/>
          <w:sz w:val="24"/>
          <w:szCs w:val="24"/>
        </w:rPr>
        <w:br/>
      </w:r>
    </w:p>
    <w:p w14:paraId="641875A9" w14:textId="2464268B" w:rsidR="00D16952" w:rsidRPr="004E6078" w:rsidRDefault="004E6078" w:rsidP="00D16952">
      <w:pPr>
        <w:numPr>
          <w:ilvl w:val="0"/>
          <w:numId w:val="21"/>
        </w:numPr>
        <w:spacing w:line="276" w:lineRule="auto"/>
        <w:jc w:val="both"/>
        <w:rPr>
          <w:rFonts w:ascii="Sitka Display" w:hAnsi="Sitka Display"/>
          <w:sz w:val="24"/>
          <w:szCs w:val="24"/>
        </w:rPr>
      </w:pPr>
      <w:r w:rsidRPr="004E6078">
        <w:rPr>
          <w:rFonts w:ascii="Sitka Display" w:hAnsi="Sitka Display"/>
          <w:sz w:val="24"/>
          <w:szCs w:val="24"/>
        </w:rPr>
        <w:t xml:space="preserve">A </w:t>
      </w:r>
      <w:r w:rsidRPr="004E6078">
        <w:rPr>
          <w:rFonts w:ascii="Sitka Display" w:hAnsi="Sitka Display"/>
          <w:b/>
          <w:bCs/>
          <w:sz w:val="24"/>
          <w:szCs w:val="24"/>
        </w:rPr>
        <w:t>Notice of Termination</w:t>
      </w:r>
      <w:r w:rsidRPr="004E6078">
        <w:rPr>
          <w:rFonts w:ascii="Sitka Display" w:hAnsi="Sitka Display"/>
          <w:sz w:val="24"/>
          <w:szCs w:val="24"/>
        </w:rPr>
        <w:t xml:space="preserve"> shall be prepared, which shall:</w:t>
      </w:r>
    </w:p>
    <w:p w14:paraId="7BF00394" w14:textId="77777777" w:rsidR="004E6078" w:rsidRPr="004E6078" w:rsidRDefault="004E6078" w:rsidP="00CF2C4F">
      <w:pPr>
        <w:numPr>
          <w:ilvl w:val="1"/>
          <w:numId w:val="33"/>
        </w:numPr>
        <w:spacing w:line="276" w:lineRule="auto"/>
        <w:ind w:left="1134"/>
        <w:jc w:val="both"/>
        <w:rPr>
          <w:rFonts w:ascii="Sitka Display" w:hAnsi="Sitka Display"/>
          <w:sz w:val="24"/>
          <w:szCs w:val="24"/>
        </w:rPr>
      </w:pPr>
      <w:r w:rsidRPr="004E6078">
        <w:rPr>
          <w:rFonts w:ascii="Sitka Display" w:hAnsi="Sitka Display"/>
          <w:sz w:val="24"/>
          <w:szCs w:val="24"/>
        </w:rPr>
        <w:t>Summarize the procedural steps undertaken during the mediation.</w:t>
      </w:r>
    </w:p>
    <w:p w14:paraId="41C64079" w14:textId="77777777" w:rsidR="004E6078" w:rsidRPr="004E6078" w:rsidRDefault="004E6078" w:rsidP="00CF2C4F">
      <w:pPr>
        <w:numPr>
          <w:ilvl w:val="1"/>
          <w:numId w:val="33"/>
        </w:numPr>
        <w:spacing w:line="276" w:lineRule="auto"/>
        <w:ind w:left="1134"/>
        <w:jc w:val="both"/>
        <w:rPr>
          <w:rFonts w:ascii="Sitka Display" w:hAnsi="Sitka Display"/>
          <w:sz w:val="24"/>
          <w:szCs w:val="24"/>
        </w:rPr>
      </w:pPr>
      <w:r w:rsidRPr="004E6078">
        <w:rPr>
          <w:rFonts w:ascii="Sitka Display" w:hAnsi="Sitka Display"/>
          <w:sz w:val="24"/>
          <w:szCs w:val="24"/>
        </w:rPr>
        <w:t>Document any agreements reached under Rule 11.</w:t>
      </w:r>
    </w:p>
    <w:p w14:paraId="6DA43799" w14:textId="77777777" w:rsidR="004E6078" w:rsidRPr="00C01426" w:rsidRDefault="004E6078" w:rsidP="00CF2C4F">
      <w:pPr>
        <w:numPr>
          <w:ilvl w:val="1"/>
          <w:numId w:val="33"/>
        </w:numPr>
        <w:spacing w:line="276" w:lineRule="auto"/>
        <w:ind w:left="1134"/>
        <w:jc w:val="both"/>
        <w:rPr>
          <w:rFonts w:ascii="Sitka Display" w:hAnsi="Sitka Display"/>
          <w:sz w:val="24"/>
          <w:szCs w:val="24"/>
        </w:rPr>
      </w:pPr>
      <w:r w:rsidRPr="004E6078">
        <w:rPr>
          <w:rFonts w:ascii="Sitka Display" w:hAnsi="Sitka Display"/>
          <w:sz w:val="24"/>
          <w:szCs w:val="24"/>
        </w:rPr>
        <w:t>Specify the grounds for termination.</w:t>
      </w:r>
    </w:p>
    <w:p w14:paraId="40A30B31" w14:textId="77777777" w:rsidR="00D16952" w:rsidRPr="004E6078" w:rsidRDefault="00D16952" w:rsidP="00D16952">
      <w:pPr>
        <w:spacing w:line="276" w:lineRule="auto"/>
        <w:ind w:left="1134"/>
        <w:jc w:val="both"/>
        <w:rPr>
          <w:rFonts w:ascii="Sitka Display" w:hAnsi="Sitka Display"/>
          <w:sz w:val="24"/>
          <w:szCs w:val="24"/>
        </w:rPr>
      </w:pPr>
    </w:p>
    <w:p w14:paraId="4FF5DA06" w14:textId="77777777" w:rsidR="004E6078" w:rsidRPr="00C01426" w:rsidRDefault="004E6078" w:rsidP="007D3ED7">
      <w:pPr>
        <w:numPr>
          <w:ilvl w:val="0"/>
          <w:numId w:val="21"/>
        </w:numPr>
        <w:spacing w:line="276" w:lineRule="auto"/>
        <w:jc w:val="both"/>
        <w:rPr>
          <w:rFonts w:ascii="Sitka Display" w:hAnsi="Sitka Display"/>
          <w:sz w:val="24"/>
          <w:szCs w:val="24"/>
        </w:rPr>
      </w:pPr>
      <w:r w:rsidRPr="004E6078">
        <w:rPr>
          <w:rFonts w:ascii="Sitka Display" w:hAnsi="Sitka Display"/>
          <w:sz w:val="24"/>
          <w:szCs w:val="24"/>
        </w:rPr>
        <w:t>The termination notice shall be dated and signed by either the mediator or the Secretary-General, as appropriate.</w:t>
      </w:r>
    </w:p>
    <w:p w14:paraId="437F6549" w14:textId="77777777" w:rsidR="00D16952" w:rsidRPr="004E6078" w:rsidRDefault="00D16952" w:rsidP="00D16952">
      <w:pPr>
        <w:spacing w:line="276" w:lineRule="auto"/>
        <w:jc w:val="both"/>
        <w:rPr>
          <w:rFonts w:ascii="Sitka Display" w:hAnsi="Sitka Display"/>
          <w:sz w:val="24"/>
          <w:szCs w:val="24"/>
        </w:rPr>
      </w:pPr>
    </w:p>
    <w:p w14:paraId="25B9F252" w14:textId="39118F86" w:rsidR="004E6078" w:rsidRDefault="004E6078" w:rsidP="007D3ED7">
      <w:pPr>
        <w:numPr>
          <w:ilvl w:val="0"/>
          <w:numId w:val="21"/>
        </w:numPr>
        <w:spacing w:line="276" w:lineRule="auto"/>
        <w:jc w:val="both"/>
        <w:rPr>
          <w:rFonts w:ascii="Sitka Display" w:hAnsi="Sitka Display"/>
          <w:sz w:val="24"/>
          <w:szCs w:val="24"/>
        </w:rPr>
      </w:pPr>
      <w:r w:rsidRPr="004E6078">
        <w:rPr>
          <w:rFonts w:ascii="Sitka Display" w:hAnsi="Sitka Display"/>
          <w:sz w:val="24"/>
          <w:szCs w:val="24"/>
        </w:rPr>
        <w:t xml:space="preserve">The </w:t>
      </w:r>
      <w:r w:rsidR="0017318D">
        <w:rPr>
          <w:rFonts w:ascii="Sitka Display" w:hAnsi="Sitka Display"/>
          <w:sz w:val="24"/>
          <w:szCs w:val="24"/>
        </w:rPr>
        <w:t xml:space="preserve">President </w:t>
      </w:r>
      <w:r w:rsidRPr="004E6078">
        <w:rPr>
          <w:rFonts w:ascii="Sitka Display" w:hAnsi="Sitka Display"/>
          <w:sz w:val="24"/>
          <w:szCs w:val="24"/>
        </w:rPr>
        <w:t>shall distribute certified copies of the termination notice to all parties and archive an official copy within the Centre’s records. Additional certified copies may be issued upon the request of a party.</w:t>
      </w:r>
    </w:p>
    <w:p w14:paraId="0C0043F4" w14:textId="77777777" w:rsidR="00C01426" w:rsidRDefault="00C01426" w:rsidP="00C01426">
      <w:pPr>
        <w:pStyle w:val="ListParagraph"/>
        <w:rPr>
          <w:rFonts w:ascii="Sitka Display" w:hAnsi="Sitka Display"/>
          <w:sz w:val="24"/>
          <w:szCs w:val="24"/>
        </w:rPr>
      </w:pPr>
    </w:p>
    <w:p w14:paraId="3DD41396" w14:textId="77777777" w:rsidR="00C01426" w:rsidRDefault="00C01426" w:rsidP="00C01426">
      <w:pPr>
        <w:spacing w:line="276" w:lineRule="auto"/>
        <w:jc w:val="both"/>
        <w:rPr>
          <w:rFonts w:ascii="Sitka Display" w:hAnsi="Sitka Display"/>
          <w:sz w:val="24"/>
          <w:szCs w:val="24"/>
        </w:rPr>
      </w:pPr>
    </w:p>
    <w:p w14:paraId="64DD7509" w14:textId="77777777" w:rsidR="00C01426" w:rsidRPr="004E6078" w:rsidRDefault="00C01426" w:rsidP="00C01426">
      <w:pPr>
        <w:spacing w:line="276" w:lineRule="auto"/>
        <w:jc w:val="both"/>
        <w:rPr>
          <w:rFonts w:ascii="Sitka Display" w:hAnsi="Sitka Display"/>
          <w:sz w:val="24"/>
          <w:szCs w:val="24"/>
        </w:rPr>
      </w:pPr>
    </w:p>
    <w:p w14:paraId="080669C4" w14:textId="629F7758" w:rsidR="00C004DE" w:rsidRPr="00C01426" w:rsidRDefault="00C004DE" w:rsidP="007D3ED7">
      <w:pPr>
        <w:spacing w:line="276" w:lineRule="auto"/>
        <w:jc w:val="both"/>
        <w:rPr>
          <w:rFonts w:ascii="Sitka Display" w:hAnsi="Sitka Display"/>
          <w:sz w:val="24"/>
          <w:szCs w:val="24"/>
        </w:rPr>
      </w:pPr>
    </w:p>
    <w:p w14:paraId="11B25085" w14:textId="2EA23F16" w:rsidR="000D58BE" w:rsidRPr="000D58BE" w:rsidRDefault="000D58BE" w:rsidP="0061192F">
      <w:pPr>
        <w:spacing w:line="276" w:lineRule="auto"/>
        <w:jc w:val="center"/>
        <w:rPr>
          <w:rFonts w:ascii="Bookman Old Style" w:hAnsi="Bookman Old Style"/>
          <w:sz w:val="24"/>
          <w:szCs w:val="24"/>
        </w:rPr>
      </w:pPr>
      <w:r w:rsidRPr="000D58BE">
        <w:rPr>
          <w:rFonts w:ascii="Bookman Old Style" w:hAnsi="Bookman Old Style"/>
          <w:sz w:val="24"/>
          <w:szCs w:val="24"/>
        </w:rPr>
        <w:br/>
      </w:r>
      <w:r w:rsidRPr="000D58BE">
        <w:rPr>
          <w:rFonts w:ascii="Bookman Old Style" w:hAnsi="Bookman Old Style"/>
          <w:b/>
          <w:bCs/>
          <w:sz w:val="24"/>
          <w:szCs w:val="24"/>
        </w:rPr>
        <w:t>MEDIATION ADMINISTRATIVE AND FINANCIAL REGULATIONS</w:t>
      </w:r>
    </w:p>
    <w:p w14:paraId="00C7CAD3" w14:textId="23FEE215" w:rsidR="000D58BE" w:rsidRPr="000D58BE" w:rsidRDefault="000D58BE" w:rsidP="007D3ED7">
      <w:pPr>
        <w:spacing w:line="276" w:lineRule="auto"/>
        <w:jc w:val="both"/>
        <w:rPr>
          <w:rFonts w:ascii="Sitka Display" w:hAnsi="Sitka Display"/>
          <w:sz w:val="24"/>
          <w:szCs w:val="24"/>
        </w:rPr>
      </w:pPr>
    </w:p>
    <w:p w14:paraId="0BBC9F3A" w14:textId="77777777" w:rsidR="000D58BE" w:rsidRPr="000D58BE" w:rsidRDefault="000D58BE" w:rsidP="00CF2C4F">
      <w:pPr>
        <w:spacing w:line="276" w:lineRule="auto"/>
        <w:jc w:val="center"/>
        <w:rPr>
          <w:rFonts w:ascii="Book Antiqua" w:hAnsi="Book Antiqua"/>
          <w:b/>
          <w:bCs/>
          <w:sz w:val="24"/>
          <w:szCs w:val="24"/>
          <w:u w:val="single"/>
        </w:rPr>
      </w:pPr>
      <w:r w:rsidRPr="000D58BE">
        <w:rPr>
          <w:rFonts w:ascii="Book Antiqua" w:hAnsi="Book Antiqua"/>
          <w:b/>
          <w:bCs/>
          <w:sz w:val="24"/>
          <w:szCs w:val="24"/>
          <w:u w:val="single"/>
        </w:rPr>
        <w:t>CHAPTER I: GENERAL PROVISIONS</w:t>
      </w:r>
    </w:p>
    <w:p w14:paraId="5E352BBE"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1: Application of Regulations</w:t>
      </w:r>
    </w:p>
    <w:p w14:paraId="38DBFBCB" w14:textId="77777777" w:rsidR="000D58BE" w:rsidRPr="000D58BE" w:rsidRDefault="000D58BE" w:rsidP="007D3ED7">
      <w:pPr>
        <w:numPr>
          <w:ilvl w:val="0"/>
          <w:numId w:val="22"/>
        </w:numPr>
        <w:spacing w:line="276" w:lineRule="auto"/>
        <w:jc w:val="both"/>
        <w:rPr>
          <w:rFonts w:ascii="Sitka Display" w:hAnsi="Sitka Display"/>
          <w:sz w:val="24"/>
          <w:szCs w:val="24"/>
        </w:rPr>
      </w:pPr>
      <w:r w:rsidRPr="000D58BE">
        <w:rPr>
          <w:rFonts w:ascii="Sitka Display" w:hAnsi="Sitka Display"/>
          <w:sz w:val="24"/>
          <w:szCs w:val="24"/>
        </w:rPr>
        <w:t>These Regulations govern mediations administered by the Secretariat of the Chhattisgarh Institute of Arbitration and Mediation (CGIAM) under the applicable procedural guidelines of the CGIAM Mediation Rules.</w:t>
      </w:r>
    </w:p>
    <w:p w14:paraId="6A575BC8" w14:textId="77777777" w:rsidR="000D58BE" w:rsidRPr="000D58BE" w:rsidRDefault="000D58BE" w:rsidP="007D3ED7">
      <w:pPr>
        <w:numPr>
          <w:ilvl w:val="0"/>
          <w:numId w:val="22"/>
        </w:numPr>
        <w:spacing w:line="276" w:lineRule="auto"/>
        <w:jc w:val="both"/>
        <w:rPr>
          <w:rFonts w:ascii="Sitka Display" w:hAnsi="Sitka Display"/>
          <w:sz w:val="24"/>
          <w:szCs w:val="24"/>
        </w:rPr>
      </w:pPr>
      <w:r w:rsidRPr="000D58BE">
        <w:rPr>
          <w:rFonts w:ascii="Sitka Display" w:hAnsi="Sitka Display"/>
          <w:sz w:val="24"/>
          <w:szCs w:val="24"/>
        </w:rPr>
        <w:t>The version of the Regulations in effect at the time of submitting the Request for Mediation shall apply to the mediation process.</w:t>
      </w:r>
    </w:p>
    <w:p w14:paraId="3468FAF9" w14:textId="3AB9F13F" w:rsidR="000D58BE" w:rsidRPr="000D58BE" w:rsidRDefault="000D58BE" w:rsidP="007D3ED7">
      <w:pPr>
        <w:spacing w:line="276" w:lineRule="auto"/>
        <w:jc w:val="both"/>
        <w:rPr>
          <w:rFonts w:ascii="Sitka Display" w:hAnsi="Sitka Display"/>
          <w:sz w:val="24"/>
          <w:szCs w:val="24"/>
        </w:rPr>
      </w:pPr>
    </w:p>
    <w:p w14:paraId="3A70EAD7" w14:textId="77777777" w:rsidR="000D58BE" w:rsidRPr="000D58BE" w:rsidRDefault="000D58BE" w:rsidP="00CF2C4F">
      <w:pPr>
        <w:spacing w:line="276" w:lineRule="auto"/>
        <w:jc w:val="center"/>
        <w:rPr>
          <w:rFonts w:ascii="Book Antiqua" w:hAnsi="Book Antiqua"/>
          <w:b/>
          <w:bCs/>
          <w:sz w:val="24"/>
          <w:szCs w:val="24"/>
          <w:u w:val="single"/>
        </w:rPr>
      </w:pPr>
      <w:r w:rsidRPr="000D58BE">
        <w:rPr>
          <w:rFonts w:ascii="Book Antiqua" w:hAnsi="Book Antiqua"/>
          <w:b/>
          <w:bCs/>
          <w:sz w:val="24"/>
          <w:szCs w:val="24"/>
          <w:u w:val="single"/>
        </w:rPr>
        <w:t>CHAPTER II: SECRETARIAT FUNCTIONS</w:t>
      </w:r>
    </w:p>
    <w:p w14:paraId="18EDFF6B"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2: Secretary</w:t>
      </w:r>
    </w:p>
    <w:p w14:paraId="7D6C6005" w14:textId="33482849" w:rsidR="000D58BE" w:rsidRPr="000D58BE" w:rsidRDefault="000D58BE" w:rsidP="0061192F">
      <w:pPr>
        <w:numPr>
          <w:ilvl w:val="0"/>
          <w:numId w:val="23"/>
        </w:numPr>
        <w:spacing w:line="276" w:lineRule="auto"/>
        <w:rPr>
          <w:rFonts w:ascii="Sitka Display" w:hAnsi="Sitka Display"/>
          <w:sz w:val="24"/>
          <w:szCs w:val="24"/>
        </w:rPr>
      </w:pPr>
      <w:r w:rsidRPr="000D58BE">
        <w:rPr>
          <w:rFonts w:ascii="Sitka Display" w:hAnsi="Sitka Display"/>
          <w:sz w:val="24"/>
          <w:szCs w:val="24"/>
        </w:rPr>
        <w:t xml:space="preserve">The </w:t>
      </w:r>
      <w:r w:rsidR="0017318D">
        <w:rPr>
          <w:rFonts w:ascii="Sitka Display" w:hAnsi="Sitka Display"/>
          <w:sz w:val="24"/>
          <w:szCs w:val="24"/>
        </w:rPr>
        <w:t xml:space="preserve">President </w:t>
      </w:r>
      <w:r w:rsidRPr="000D58BE">
        <w:rPr>
          <w:rFonts w:ascii="Sitka Display" w:hAnsi="Sitka Display"/>
          <w:sz w:val="24"/>
          <w:szCs w:val="24"/>
        </w:rPr>
        <w:t>of CGIAM shall designate a Secretary for each mediation proceeding, who shall:</w:t>
      </w:r>
      <w:r w:rsidRPr="000D58BE">
        <w:rPr>
          <w:rFonts w:ascii="Sitka Display" w:hAnsi="Sitka Display"/>
          <w:sz w:val="24"/>
          <w:szCs w:val="24"/>
        </w:rPr>
        <w:br/>
        <w:t xml:space="preserve">(a) Act as the representative of the </w:t>
      </w:r>
      <w:r w:rsidR="0017318D">
        <w:rPr>
          <w:rFonts w:ascii="Sitka Display" w:hAnsi="Sitka Display"/>
          <w:sz w:val="24"/>
          <w:szCs w:val="24"/>
        </w:rPr>
        <w:t xml:space="preserve">President </w:t>
      </w:r>
      <w:r w:rsidRPr="000D58BE">
        <w:rPr>
          <w:rFonts w:ascii="Sitka Display" w:hAnsi="Sitka Display"/>
          <w:sz w:val="24"/>
          <w:szCs w:val="24"/>
        </w:rPr>
        <w:t>and perform any delegated functions under these Regulations and the CGIAM Mediation Rules; and</w:t>
      </w:r>
      <w:r w:rsidRPr="000D58BE">
        <w:rPr>
          <w:rFonts w:ascii="Sitka Display" w:hAnsi="Sitka Display"/>
          <w:sz w:val="24"/>
          <w:szCs w:val="24"/>
        </w:rPr>
        <w:br/>
        <w:t>(b) Provide support to the parties and the mediator, ensuring the mediation is conducted efficiently, expeditiously, and cost-effectively.</w:t>
      </w:r>
    </w:p>
    <w:p w14:paraId="41AC89D7"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3: Registers</w:t>
      </w:r>
    </w:p>
    <w:p w14:paraId="1330D7D9" w14:textId="5B7D2A02" w:rsidR="000D58BE" w:rsidRPr="000D58BE" w:rsidRDefault="000D58BE" w:rsidP="007D3ED7">
      <w:pPr>
        <w:spacing w:line="276" w:lineRule="auto"/>
        <w:jc w:val="both"/>
        <w:rPr>
          <w:rFonts w:ascii="Sitka Display" w:hAnsi="Sitka Display"/>
          <w:sz w:val="24"/>
          <w:szCs w:val="24"/>
        </w:rPr>
      </w:pPr>
      <w:r w:rsidRPr="000D58BE">
        <w:rPr>
          <w:rFonts w:ascii="Sitka Display" w:hAnsi="Sitka Display"/>
          <w:sz w:val="24"/>
          <w:szCs w:val="24"/>
        </w:rPr>
        <w:t xml:space="preserve">The </w:t>
      </w:r>
      <w:r w:rsidR="0017318D">
        <w:rPr>
          <w:rFonts w:ascii="Sitka Display" w:hAnsi="Sitka Display"/>
          <w:sz w:val="24"/>
          <w:szCs w:val="24"/>
        </w:rPr>
        <w:t xml:space="preserve">President </w:t>
      </w:r>
      <w:r w:rsidRPr="000D58BE">
        <w:rPr>
          <w:rFonts w:ascii="Sitka Display" w:hAnsi="Sitka Display"/>
          <w:sz w:val="24"/>
          <w:szCs w:val="24"/>
        </w:rPr>
        <w:t>shall maintain a confidential Register for each mediation, recording all relevant details regarding the initiation, progress, and resolution of the mediation. Disclosure of this information to the public is prohibited unless consented to by all parties involved.</w:t>
      </w:r>
    </w:p>
    <w:p w14:paraId="53D55208"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4: Depositary Functions</w:t>
      </w:r>
    </w:p>
    <w:p w14:paraId="39B8F192" w14:textId="763CCFB0" w:rsidR="000D58BE" w:rsidRPr="000D58BE" w:rsidRDefault="000D58BE" w:rsidP="00CF2C4F">
      <w:pPr>
        <w:numPr>
          <w:ilvl w:val="0"/>
          <w:numId w:val="24"/>
        </w:numPr>
        <w:spacing w:line="276" w:lineRule="auto"/>
        <w:rPr>
          <w:rFonts w:ascii="Sitka Display" w:hAnsi="Sitka Display"/>
          <w:sz w:val="24"/>
          <w:szCs w:val="24"/>
        </w:rPr>
      </w:pPr>
      <w:r w:rsidRPr="000D58BE">
        <w:rPr>
          <w:rFonts w:ascii="Sitka Display" w:hAnsi="Sitka Display"/>
          <w:sz w:val="24"/>
          <w:szCs w:val="24"/>
        </w:rPr>
        <w:t xml:space="preserve">The </w:t>
      </w:r>
      <w:r w:rsidR="0017318D">
        <w:rPr>
          <w:rFonts w:ascii="Sitka Display" w:hAnsi="Sitka Display"/>
          <w:sz w:val="24"/>
          <w:szCs w:val="24"/>
        </w:rPr>
        <w:t xml:space="preserve">President </w:t>
      </w:r>
      <w:r w:rsidRPr="000D58BE">
        <w:rPr>
          <w:rFonts w:ascii="Sitka Display" w:hAnsi="Sitka Display"/>
          <w:sz w:val="24"/>
          <w:szCs w:val="24"/>
        </w:rPr>
        <w:t>shall archive and permanently retain the following documents:</w:t>
      </w:r>
      <w:r w:rsidRPr="000D58BE">
        <w:rPr>
          <w:rFonts w:ascii="Sitka Display" w:hAnsi="Sitka Display"/>
          <w:sz w:val="24"/>
          <w:szCs w:val="24"/>
        </w:rPr>
        <w:br/>
        <w:t>(a) All Requests for Mediation and related communications;</w:t>
      </w:r>
      <w:r w:rsidRPr="000D58BE">
        <w:rPr>
          <w:rFonts w:ascii="Sitka Display" w:hAnsi="Sitka Display"/>
          <w:sz w:val="24"/>
          <w:szCs w:val="24"/>
        </w:rPr>
        <w:br/>
        <w:t>(b) All documents concerning the appointment of the mediator;</w:t>
      </w:r>
      <w:r w:rsidRPr="000D58BE">
        <w:rPr>
          <w:rFonts w:ascii="Sitka Display" w:hAnsi="Sitka Display"/>
          <w:sz w:val="24"/>
          <w:szCs w:val="24"/>
        </w:rPr>
        <w:br/>
        <w:t>(c) The mediation protocol issued under CGIAM Mediation Rules; and</w:t>
      </w:r>
      <w:r w:rsidRPr="000D58BE">
        <w:rPr>
          <w:rFonts w:ascii="Sitka Display" w:hAnsi="Sitka Display"/>
          <w:sz w:val="24"/>
          <w:szCs w:val="24"/>
        </w:rPr>
        <w:br/>
        <w:t>(d) Notices issued as per the relevant Mediation Rules.</w:t>
      </w:r>
    </w:p>
    <w:p w14:paraId="487940B2" w14:textId="4DA0DF84" w:rsidR="000D58BE" w:rsidRDefault="000D58BE" w:rsidP="00CF2C4F">
      <w:pPr>
        <w:numPr>
          <w:ilvl w:val="0"/>
          <w:numId w:val="24"/>
        </w:numPr>
        <w:spacing w:line="276" w:lineRule="auto"/>
        <w:jc w:val="both"/>
        <w:rPr>
          <w:rFonts w:ascii="Sitka Display" w:hAnsi="Sitka Display"/>
          <w:sz w:val="24"/>
          <w:szCs w:val="24"/>
        </w:rPr>
      </w:pPr>
      <w:r w:rsidRPr="000D58BE">
        <w:rPr>
          <w:rFonts w:ascii="Sitka Display" w:hAnsi="Sitka Display"/>
          <w:sz w:val="24"/>
          <w:szCs w:val="24"/>
        </w:rPr>
        <w:t>Upon payment of applicable fees and with the parties' consent, certified copies of the archived documents may be provided to the parties.</w:t>
      </w:r>
    </w:p>
    <w:p w14:paraId="0BC4BCFF" w14:textId="77777777" w:rsidR="00C01426" w:rsidRDefault="00C01426" w:rsidP="00C01426">
      <w:pPr>
        <w:spacing w:line="276" w:lineRule="auto"/>
        <w:jc w:val="both"/>
        <w:rPr>
          <w:rFonts w:ascii="Sitka Display" w:hAnsi="Sitka Display"/>
          <w:sz w:val="24"/>
          <w:szCs w:val="24"/>
        </w:rPr>
      </w:pPr>
    </w:p>
    <w:p w14:paraId="499E7E95" w14:textId="77777777" w:rsidR="00C01426" w:rsidRPr="000D58BE" w:rsidRDefault="00C01426" w:rsidP="00C01426">
      <w:pPr>
        <w:spacing w:line="276" w:lineRule="auto"/>
        <w:jc w:val="both"/>
        <w:rPr>
          <w:rFonts w:ascii="Sitka Display" w:hAnsi="Sitka Display"/>
          <w:sz w:val="24"/>
          <w:szCs w:val="24"/>
        </w:rPr>
      </w:pPr>
    </w:p>
    <w:p w14:paraId="6EB3CDEB" w14:textId="77777777" w:rsidR="000D58BE" w:rsidRPr="00C01426" w:rsidRDefault="000D58BE" w:rsidP="00CF2C4F">
      <w:pPr>
        <w:spacing w:line="276" w:lineRule="auto"/>
        <w:jc w:val="center"/>
        <w:rPr>
          <w:rFonts w:ascii="Book Antiqua" w:hAnsi="Book Antiqua"/>
          <w:b/>
          <w:bCs/>
          <w:sz w:val="24"/>
          <w:szCs w:val="24"/>
          <w:u w:val="single"/>
        </w:rPr>
      </w:pPr>
      <w:r w:rsidRPr="000D58BE">
        <w:rPr>
          <w:rFonts w:ascii="Book Antiqua" w:hAnsi="Book Antiqua"/>
          <w:b/>
          <w:bCs/>
          <w:sz w:val="24"/>
          <w:szCs w:val="24"/>
          <w:u w:val="single"/>
        </w:rPr>
        <w:t>CHAPTER III: FINANCIAL PROVISIONS</w:t>
      </w:r>
    </w:p>
    <w:p w14:paraId="79D14CF5" w14:textId="77777777" w:rsidR="00CF2C4F" w:rsidRPr="000D58BE" w:rsidRDefault="00CF2C4F" w:rsidP="00CF2C4F">
      <w:pPr>
        <w:spacing w:line="276" w:lineRule="auto"/>
        <w:jc w:val="center"/>
        <w:rPr>
          <w:rFonts w:ascii="Sitka Display" w:hAnsi="Sitka Display"/>
          <w:b/>
          <w:bCs/>
          <w:sz w:val="24"/>
          <w:szCs w:val="24"/>
        </w:rPr>
      </w:pPr>
    </w:p>
    <w:p w14:paraId="02EFA7BC"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5: Certificates of Official Travel</w:t>
      </w:r>
    </w:p>
    <w:p w14:paraId="3F029869" w14:textId="7CE9958B" w:rsidR="000D58BE" w:rsidRPr="000D58BE" w:rsidRDefault="000D58BE" w:rsidP="007D3ED7">
      <w:pPr>
        <w:spacing w:line="276" w:lineRule="auto"/>
        <w:jc w:val="both"/>
        <w:rPr>
          <w:rFonts w:ascii="Sitka Display" w:hAnsi="Sitka Display"/>
          <w:sz w:val="24"/>
          <w:szCs w:val="24"/>
        </w:rPr>
      </w:pPr>
      <w:r w:rsidRPr="000D58BE">
        <w:rPr>
          <w:rFonts w:ascii="Sitka Display" w:hAnsi="Sitka Display"/>
          <w:sz w:val="24"/>
          <w:szCs w:val="24"/>
        </w:rPr>
        <w:t xml:space="preserve">The </w:t>
      </w:r>
      <w:r w:rsidR="0017318D">
        <w:rPr>
          <w:rFonts w:ascii="Sitka Display" w:hAnsi="Sitka Display"/>
          <w:sz w:val="24"/>
          <w:szCs w:val="24"/>
        </w:rPr>
        <w:t xml:space="preserve">President </w:t>
      </w:r>
      <w:r w:rsidRPr="000D58BE">
        <w:rPr>
          <w:rFonts w:ascii="Sitka Display" w:hAnsi="Sitka Display"/>
          <w:sz w:val="24"/>
          <w:szCs w:val="24"/>
        </w:rPr>
        <w:t>may issue official travel certificates to mediators, Secretariat members, parties, representatives, advisors, witnesses, or experts involved in the mediation, certifying that their travel relates to the mediation conducted under CGIAM rules.</w:t>
      </w:r>
    </w:p>
    <w:p w14:paraId="619DC811"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6: Fees, Allowances, and Charges</w:t>
      </w:r>
    </w:p>
    <w:p w14:paraId="7D110F6F" w14:textId="77777777" w:rsidR="000D58BE" w:rsidRPr="000D58BE" w:rsidRDefault="000D58BE" w:rsidP="00CF2C4F">
      <w:pPr>
        <w:numPr>
          <w:ilvl w:val="0"/>
          <w:numId w:val="25"/>
        </w:numPr>
        <w:spacing w:line="276" w:lineRule="auto"/>
        <w:rPr>
          <w:rFonts w:ascii="Sitka Display" w:hAnsi="Sitka Display"/>
          <w:sz w:val="24"/>
          <w:szCs w:val="24"/>
        </w:rPr>
      </w:pPr>
      <w:r w:rsidRPr="000D58BE">
        <w:rPr>
          <w:rFonts w:ascii="Sitka Display" w:hAnsi="Sitka Display"/>
          <w:sz w:val="24"/>
          <w:szCs w:val="24"/>
        </w:rPr>
        <w:t>The mediator is entitled to:</w:t>
      </w:r>
      <w:r w:rsidRPr="000D58BE">
        <w:rPr>
          <w:rFonts w:ascii="Sitka Display" w:hAnsi="Sitka Display"/>
          <w:sz w:val="24"/>
          <w:szCs w:val="24"/>
        </w:rPr>
        <w:br/>
        <w:t>(a) A fee for each hour worked;</w:t>
      </w:r>
      <w:r w:rsidRPr="000D58BE">
        <w:rPr>
          <w:rFonts w:ascii="Sitka Display" w:hAnsi="Sitka Display"/>
          <w:sz w:val="24"/>
          <w:szCs w:val="24"/>
        </w:rPr>
        <w:br/>
        <w:t>(b) Reimbursement of reasonable expenses solely incurred for the mediation; and</w:t>
      </w:r>
      <w:r w:rsidRPr="000D58BE">
        <w:rPr>
          <w:rFonts w:ascii="Sitka Display" w:hAnsi="Sitka Display"/>
          <w:sz w:val="24"/>
          <w:szCs w:val="24"/>
        </w:rPr>
        <w:br/>
        <w:t>(c) Reimbursement for travel-related expenses, including:</w:t>
      </w:r>
      <w:r w:rsidRPr="000D58BE">
        <w:rPr>
          <w:rFonts w:ascii="Sitka Display" w:hAnsi="Sitka Display"/>
          <w:sz w:val="24"/>
          <w:szCs w:val="24"/>
        </w:rPr>
        <w:br/>
        <w:t>(i) Ground transportation;</w:t>
      </w:r>
      <w:r w:rsidRPr="000D58BE">
        <w:rPr>
          <w:rFonts w:ascii="Sitka Display" w:hAnsi="Sitka Display"/>
          <w:sz w:val="24"/>
          <w:szCs w:val="24"/>
        </w:rPr>
        <w:br/>
        <w:t>(ii) Airfare and related travel costs; and</w:t>
      </w:r>
      <w:r w:rsidRPr="000D58BE">
        <w:rPr>
          <w:rFonts w:ascii="Sitka Display" w:hAnsi="Sitka Display"/>
          <w:sz w:val="24"/>
          <w:szCs w:val="24"/>
        </w:rPr>
        <w:br/>
        <w:t>(iii) A per diem allowance for days spent away from the mediator’s residence.</w:t>
      </w:r>
    </w:p>
    <w:p w14:paraId="128A1EAC" w14:textId="2F02B252" w:rsidR="000D58BE" w:rsidRPr="000D58BE" w:rsidRDefault="000D58BE" w:rsidP="007D3ED7">
      <w:pPr>
        <w:numPr>
          <w:ilvl w:val="0"/>
          <w:numId w:val="25"/>
        </w:numPr>
        <w:spacing w:line="276" w:lineRule="auto"/>
        <w:jc w:val="both"/>
        <w:rPr>
          <w:rFonts w:ascii="Sitka Display" w:hAnsi="Sitka Display"/>
          <w:sz w:val="24"/>
          <w:szCs w:val="24"/>
        </w:rPr>
      </w:pPr>
      <w:r w:rsidRPr="000D58BE">
        <w:rPr>
          <w:rFonts w:ascii="Sitka Display" w:hAnsi="Sitka Display"/>
          <w:sz w:val="24"/>
          <w:szCs w:val="24"/>
        </w:rPr>
        <w:t xml:space="preserve">The </w:t>
      </w:r>
      <w:r w:rsidR="0017318D">
        <w:rPr>
          <w:rFonts w:ascii="Sitka Display" w:hAnsi="Sitka Display"/>
          <w:sz w:val="24"/>
          <w:szCs w:val="24"/>
        </w:rPr>
        <w:t xml:space="preserve">President </w:t>
      </w:r>
      <w:r w:rsidRPr="000D58BE">
        <w:rPr>
          <w:rFonts w:ascii="Sitka Display" w:hAnsi="Sitka Display"/>
          <w:sz w:val="24"/>
          <w:szCs w:val="24"/>
        </w:rPr>
        <w:t>will establish and publish applicable fees, allowances, and charges.</w:t>
      </w:r>
    </w:p>
    <w:p w14:paraId="57C75E03" w14:textId="63C1027E" w:rsidR="000D58BE" w:rsidRPr="000D58BE" w:rsidRDefault="000D58BE" w:rsidP="007D3ED7">
      <w:pPr>
        <w:numPr>
          <w:ilvl w:val="0"/>
          <w:numId w:val="25"/>
        </w:numPr>
        <w:spacing w:line="276" w:lineRule="auto"/>
        <w:jc w:val="both"/>
        <w:rPr>
          <w:rFonts w:ascii="Sitka Display" w:hAnsi="Sitka Display"/>
          <w:sz w:val="24"/>
          <w:szCs w:val="24"/>
        </w:rPr>
      </w:pPr>
      <w:r w:rsidRPr="000D58BE">
        <w:rPr>
          <w:rFonts w:ascii="Sitka Display" w:hAnsi="Sitka Display"/>
          <w:sz w:val="24"/>
          <w:szCs w:val="24"/>
        </w:rPr>
        <w:t xml:space="preserve">Requests for higher fees must be justified in writing to the </w:t>
      </w:r>
      <w:r w:rsidR="0017318D">
        <w:rPr>
          <w:rFonts w:ascii="Sitka Display" w:hAnsi="Sitka Display"/>
          <w:sz w:val="24"/>
          <w:szCs w:val="24"/>
        </w:rPr>
        <w:t xml:space="preserve">President </w:t>
      </w:r>
      <w:r w:rsidRPr="000D58BE">
        <w:rPr>
          <w:rFonts w:ascii="Sitka Display" w:hAnsi="Sitka Display"/>
          <w:sz w:val="24"/>
          <w:szCs w:val="24"/>
        </w:rPr>
        <w:t>before the mediator's appointment.</w:t>
      </w:r>
    </w:p>
    <w:p w14:paraId="166E7568"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7: Payments to the Institute</w:t>
      </w:r>
    </w:p>
    <w:p w14:paraId="269AC1DE" w14:textId="77777777" w:rsidR="000D58BE" w:rsidRPr="000D58BE" w:rsidRDefault="000D58BE" w:rsidP="00CF2C4F">
      <w:pPr>
        <w:numPr>
          <w:ilvl w:val="0"/>
          <w:numId w:val="26"/>
        </w:numPr>
        <w:spacing w:line="276" w:lineRule="auto"/>
        <w:rPr>
          <w:rFonts w:ascii="Sitka Display" w:hAnsi="Sitka Display"/>
          <w:sz w:val="24"/>
          <w:szCs w:val="24"/>
        </w:rPr>
      </w:pPr>
      <w:r w:rsidRPr="000D58BE">
        <w:rPr>
          <w:rFonts w:ascii="Sitka Display" w:hAnsi="Sitka Display"/>
          <w:sz w:val="24"/>
          <w:szCs w:val="24"/>
        </w:rPr>
        <w:t>Parties shall make payments as follows:</w:t>
      </w:r>
      <w:r w:rsidRPr="000D58BE">
        <w:rPr>
          <w:rFonts w:ascii="Sitka Display" w:hAnsi="Sitka Display"/>
          <w:sz w:val="24"/>
          <w:szCs w:val="24"/>
        </w:rPr>
        <w:br/>
        <w:t>(a) An initial payment upon submitting the Request for Mediation;</w:t>
      </w:r>
      <w:r w:rsidRPr="000D58BE">
        <w:rPr>
          <w:rFonts w:ascii="Sitka Display" w:hAnsi="Sitka Display"/>
          <w:sz w:val="24"/>
          <w:szCs w:val="24"/>
        </w:rPr>
        <w:br/>
        <w:t>(b) Further payments after the mediator's appointment to cover projected costs for subsequent phases; and</w:t>
      </w:r>
      <w:r w:rsidRPr="000D58BE">
        <w:rPr>
          <w:rFonts w:ascii="Sitka Display" w:hAnsi="Sitka Display"/>
          <w:sz w:val="24"/>
          <w:szCs w:val="24"/>
        </w:rPr>
        <w:br/>
        <w:t>(c) Supplementary payments, if required.</w:t>
      </w:r>
    </w:p>
    <w:p w14:paraId="1A0C2623" w14:textId="77777777" w:rsidR="000D58BE" w:rsidRPr="000D58BE" w:rsidRDefault="000D58BE" w:rsidP="007D3ED7">
      <w:pPr>
        <w:numPr>
          <w:ilvl w:val="0"/>
          <w:numId w:val="26"/>
        </w:numPr>
        <w:spacing w:line="276" w:lineRule="auto"/>
        <w:jc w:val="both"/>
        <w:rPr>
          <w:rFonts w:ascii="Sitka Display" w:hAnsi="Sitka Display"/>
          <w:sz w:val="24"/>
          <w:szCs w:val="24"/>
        </w:rPr>
      </w:pPr>
      <w:r w:rsidRPr="000D58BE">
        <w:rPr>
          <w:rFonts w:ascii="Sitka Display" w:hAnsi="Sitka Display"/>
          <w:sz w:val="24"/>
          <w:szCs w:val="24"/>
        </w:rPr>
        <w:t>Payments shall generally be shared equally unless agreed otherwise.</w:t>
      </w:r>
    </w:p>
    <w:p w14:paraId="5F1FC0F0" w14:textId="77777777" w:rsidR="000D58BE" w:rsidRPr="000D58BE" w:rsidRDefault="000D58BE" w:rsidP="007D3ED7">
      <w:pPr>
        <w:numPr>
          <w:ilvl w:val="0"/>
          <w:numId w:val="26"/>
        </w:numPr>
        <w:spacing w:line="276" w:lineRule="auto"/>
        <w:jc w:val="both"/>
        <w:rPr>
          <w:rFonts w:ascii="Sitka Display" w:hAnsi="Sitka Display"/>
          <w:sz w:val="24"/>
          <w:szCs w:val="24"/>
        </w:rPr>
      </w:pPr>
      <w:r w:rsidRPr="000D58BE">
        <w:rPr>
          <w:rFonts w:ascii="Sitka Display" w:hAnsi="Sitka Display"/>
          <w:sz w:val="24"/>
          <w:szCs w:val="24"/>
        </w:rPr>
        <w:t>Detailed statements of the case account will be provided with each payment request or upon request.</w:t>
      </w:r>
    </w:p>
    <w:p w14:paraId="6039A82D"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8: Consequences of Default in Payment</w:t>
      </w:r>
    </w:p>
    <w:p w14:paraId="1EF5C341" w14:textId="77777777" w:rsidR="000D58BE" w:rsidRPr="000D58BE" w:rsidRDefault="000D58BE" w:rsidP="00CF2C4F">
      <w:pPr>
        <w:numPr>
          <w:ilvl w:val="0"/>
          <w:numId w:val="27"/>
        </w:numPr>
        <w:spacing w:line="276" w:lineRule="auto"/>
        <w:rPr>
          <w:rFonts w:ascii="Sitka Display" w:hAnsi="Sitka Display"/>
          <w:sz w:val="24"/>
          <w:szCs w:val="24"/>
        </w:rPr>
      </w:pPr>
      <w:r w:rsidRPr="000D58BE">
        <w:rPr>
          <w:rFonts w:ascii="Sitka Display" w:hAnsi="Sitka Display"/>
          <w:sz w:val="24"/>
          <w:szCs w:val="24"/>
        </w:rPr>
        <w:t>Payments are due on the date specified in the Secretary-General’s request.</w:t>
      </w:r>
    </w:p>
    <w:p w14:paraId="55506695" w14:textId="7EFE0554" w:rsidR="000D58BE" w:rsidRPr="000D58BE" w:rsidRDefault="000D58BE" w:rsidP="00CF2C4F">
      <w:pPr>
        <w:numPr>
          <w:ilvl w:val="0"/>
          <w:numId w:val="27"/>
        </w:numPr>
        <w:spacing w:line="276" w:lineRule="auto"/>
        <w:rPr>
          <w:rFonts w:ascii="Sitka Display" w:hAnsi="Sitka Display"/>
          <w:sz w:val="24"/>
          <w:szCs w:val="24"/>
        </w:rPr>
      </w:pPr>
      <w:r w:rsidRPr="000D58BE">
        <w:rPr>
          <w:rFonts w:ascii="Sitka Display" w:hAnsi="Sitka Display"/>
          <w:sz w:val="24"/>
          <w:szCs w:val="24"/>
        </w:rPr>
        <w:t>In case of non-payment:</w:t>
      </w:r>
      <w:r w:rsidRPr="000D58BE">
        <w:rPr>
          <w:rFonts w:ascii="Sitka Display" w:hAnsi="Sitka Display"/>
          <w:sz w:val="24"/>
          <w:szCs w:val="24"/>
        </w:rPr>
        <w:br/>
        <w:t xml:space="preserve">(a) The </w:t>
      </w:r>
      <w:r w:rsidR="0017318D">
        <w:rPr>
          <w:rFonts w:ascii="Sitka Display" w:hAnsi="Sitka Display"/>
          <w:sz w:val="24"/>
          <w:szCs w:val="24"/>
        </w:rPr>
        <w:t xml:space="preserve">President </w:t>
      </w:r>
      <w:r w:rsidRPr="000D58BE">
        <w:rPr>
          <w:rFonts w:ascii="Sitka Display" w:hAnsi="Sitka Display"/>
          <w:sz w:val="24"/>
          <w:szCs w:val="24"/>
        </w:rPr>
        <w:t>may notify both parties of the default and provide an opportunity to pay.</w:t>
      </w:r>
      <w:r w:rsidRPr="000D58BE">
        <w:rPr>
          <w:rFonts w:ascii="Sitka Display" w:hAnsi="Sitka Display"/>
          <w:sz w:val="24"/>
          <w:szCs w:val="24"/>
        </w:rPr>
        <w:br/>
        <w:t>(b) Mediation may be suspended after 15 days of non-payment.</w:t>
      </w:r>
      <w:r w:rsidRPr="000D58BE">
        <w:rPr>
          <w:rFonts w:ascii="Sitka Display" w:hAnsi="Sitka Display"/>
          <w:sz w:val="24"/>
          <w:szCs w:val="24"/>
        </w:rPr>
        <w:br/>
        <w:t>(c) If suspension extends beyond 90 days, the mediation may be terminated, with notice to all parties.</w:t>
      </w:r>
    </w:p>
    <w:p w14:paraId="087C5765"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9: Special Services</w:t>
      </w:r>
    </w:p>
    <w:p w14:paraId="25317B6F" w14:textId="77777777" w:rsidR="000D58BE" w:rsidRPr="000D58BE" w:rsidRDefault="000D58BE" w:rsidP="007D3ED7">
      <w:pPr>
        <w:numPr>
          <w:ilvl w:val="0"/>
          <w:numId w:val="28"/>
        </w:numPr>
        <w:spacing w:line="276" w:lineRule="auto"/>
        <w:jc w:val="both"/>
        <w:rPr>
          <w:rFonts w:ascii="Sitka Display" w:hAnsi="Sitka Display"/>
          <w:sz w:val="24"/>
          <w:szCs w:val="24"/>
        </w:rPr>
      </w:pPr>
      <w:r w:rsidRPr="000D58BE">
        <w:rPr>
          <w:rFonts w:ascii="Sitka Display" w:hAnsi="Sitka Display"/>
          <w:sz w:val="24"/>
          <w:szCs w:val="24"/>
        </w:rPr>
        <w:t>CGIAM may provide special services upon request, contingent on advance payment of estimated costs.</w:t>
      </w:r>
    </w:p>
    <w:p w14:paraId="76591E93" w14:textId="77777777" w:rsidR="000D58BE" w:rsidRPr="000D58BE" w:rsidRDefault="000D58BE" w:rsidP="007D3ED7">
      <w:pPr>
        <w:numPr>
          <w:ilvl w:val="0"/>
          <w:numId w:val="28"/>
        </w:numPr>
        <w:spacing w:line="276" w:lineRule="auto"/>
        <w:jc w:val="both"/>
        <w:rPr>
          <w:rFonts w:ascii="Sitka Display" w:hAnsi="Sitka Display"/>
          <w:sz w:val="24"/>
          <w:szCs w:val="24"/>
        </w:rPr>
      </w:pPr>
      <w:r w:rsidRPr="000D58BE">
        <w:rPr>
          <w:rFonts w:ascii="Sitka Display" w:hAnsi="Sitka Display"/>
          <w:sz w:val="24"/>
          <w:szCs w:val="24"/>
        </w:rPr>
        <w:t>Fees for special services will follow a published schedule by the Secretary-General.</w:t>
      </w:r>
    </w:p>
    <w:p w14:paraId="53F6D1A8"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10: Fee for Lodging Requests</w:t>
      </w:r>
    </w:p>
    <w:p w14:paraId="3ED5F55F" w14:textId="77777777" w:rsidR="000D58BE" w:rsidRPr="000D58BE" w:rsidRDefault="000D58BE" w:rsidP="007D3ED7">
      <w:pPr>
        <w:spacing w:line="276" w:lineRule="auto"/>
        <w:jc w:val="both"/>
        <w:rPr>
          <w:rFonts w:ascii="Sitka Display" w:hAnsi="Sitka Display"/>
          <w:sz w:val="24"/>
          <w:szCs w:val="24"/>
        </w:rPr>
      </w:pPr>
      <w:r w:rsidRPr="000D58BE">
        <w:rPr>
          <w:rFonts w:ascii="Sitka Display" w:hAnsi="Sitka Display"/>
          <w:sz w:val="24"/>
          <w:szCs w:val="24"/>
        </w:rPr>
        <w:t>A non-refundable lodging fee must be paid by the party (or parties, in the case of a joint request) initiating mediation, as determined and published by the Secretary-General.</w:t>
      </w:r>
    </w:p>
    <w:p w14:paraId="31330119" w14:textId="48992211" w:rsidR="000D58BE" w:rsidRPr="00C01426" w:rsidRDefault="000D58BE" w:rsidP="00CF2C4F">
      <w:pPr>
        <w:spacing w:line="276" w:lineRule="auto"/>
        <w:jc w:val="center"/>
        <w:rPr>
          <w:rFonts w:ascii="Sitka Display" w:hAnsi="Sitka Display"/>
          <w:sz w:val="24"/>
          <w:szCs w:val="24"/>
        </w:rPr>
      </w:pPr>
    </w:p>
    <w:p w14:paraId="3C4893C3" w14:textId="77777777" w:rsidR="00CF2C4F" w:rsidRPr="000D58BE" w:rsidRDefault="00CF2C4F" w:rsidP="00CF2C4F">
      <w:pPr>
        <w:spacing w:line="276" w:lineRule="auto"/>
        <w:jc w:val="center"/>
        <w:rPr>
          <w:rFonts w:ascii="Sitka Display" w:hAnsi="Sitka Display"/>
          <w:sz w:val="24"/>
          <w:szCs w:val="24"/>
        </w:rPr>
      </w:pPr>
    </w:p>
    <w:p w14:paraId="0CBDEFC8" w14:textId="77777777" w:rsidR="000D58BE" w:rsidRPr="00C01426" w:rsidRDefault="000D58BE" w:rsidP="00CF2C4F">
      <w:pPr>
        <w:spacing w:line="276" w:lineRule="auto"/>
        <w:jc w:val="center"/>
        <w:rPr>
          <w:rFonts w:ascii="Book Antiqua" w:hAnsi="Book Antiqua"/>
          <w:b/>
          <w:bCs/>
          <w:sz w:val="24"/>
          <w:szCs w:val="24"/>
          <w:u w:val="single"/>
        </w:rPr>
      </w:pPr>
      <w:r w:rsidRPr="000D58BE">
        <w:rPr>
          <w:rFonts w:ascii="Book Antiqua" w:hAnsi="Book Antiqua"/>
          <w:b/>
          <w:bCs/>
          <w:sz w:val="24"/>
          <w:szCs w:val="24"/>
          <w:u w:val="single"/>
        </w:rPr>
        <w:t>CHAPTER IV: ADMINISTRATION AND LIABILITY</w:t>
      </w:r>
    </w:p>
    <w:p w14:paraId="1EBE10F6" w14:textId="77777777" w:rsidR="00CF2C4F" w:rsidRPr="000D58BE" w:rsidRDefault="00CF2C4F" w:rsidP="00CF2C4F">
      <w:pPr>
        <w:spacing w:line="276" w:lineRule="auto"/>
        <w:jc w:val="center"/>
        <w:rPr>
          <w:rFonts w:ascii="Book Antiqua" w:hAnsi="Book Antiqua"/>
          <w:b/>
          <w:bCs/>
          <w:sz w:val="24"/>
          <w:szCs w:val="24"/>
          <w:u w:val="single"/>
        </w:rPr>
      </w:pPr>
    </w:p>
    <w:p w14:paraId="6DA47B02"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11: Administration of Mediations</w:t>
      </w:r>
    </w:p>
    <w:p w14:paraId="5A0FF423" w14:textId="77777777" w:rsidR="000D58BE" w:rsidRPr="000D58BE" w:rsidRDefault="000D58BE" w:rsidP="007D3ED7">
      <w:pPr>
        <w:spacing w:line="276" w:lineRule="auto"/>
        <w:jc w:val="both"/>
        <w:rPr>
          <w:rFonts w:ascii="Sitka Display" w:hAnsi="Sitka Display"/>
          <w:sz w:val="24"/>
          <w:szCs w:val="24"/>
        </w:rPr>
      </w:pPr>
      <w:r w:rsidRPr="000D58BE">
        <w:rPr>
          <w:rFonts w:ascii="Sitka Display" w:hAnsi="Sitka Display"/>
          <w:sz w:val="24"/>
          <w:szCs w:val="24"/>
        </w:rPr>
        <w:t>The CGIAM Secretariat is the sole authority for administering mediations under the CGIAM Mediation Rules.</w:t>
      </w:r>
    </w:p>
    <w:p w14:paraId="3115B8A9" w14:textId="77777777" w:rsidR="000D58BE" w:rsidRPr="000D58BE" w:rsidRDefault="000D58BE" w:rsidP="007D3ED7">
      <w:pPr>
        <w:spacing w:line="276" w:lineRule="auto"/>
        <w:jc w:val="both"/>
        <w:rPr>
          <w:rFonts w:ascii="Sitka Display" w:hAnsi="Sitka Display"/>
          <w:b/>
          <w:bCs/>
          <w:sz w:val="24"/>
          <w:szCs w:val="24"/>
        </w:rPr>
      </w:pPr>
      <w:r w:rsidRPr="000D58BE">
        <w:rPr>
          <w:rFonts w:ascii="Sitka Display" w:hAnsi="Sitka Display"/>
          <w:b/>
          <w:bCs/>
          <w:sz w:val="24"/>
          <w:szCs w:val="24"/>
        </w:rPr>
        <w:t>Regulation 12: Prohibition of Testimony and Limitation of Liability</w:t>
      </w:r>
    </w:p>
    <w:p w14:paraId="2959EBFC" w14:textId="77777777" w:rsidR="000D58BE" w:rsidRPr="000D58BE" w:rsidRDefault="000D58BE" w:rsidP="007D3ED7">
      <w:pPr>
        <w:numPr>
          <w:ilvl w:val="0"/>
          <w:numId w:val="29"/>
        </w:numPr>
        <w:spacing w:line="276" w:lineRule="auto"/>
        <w:jc w:val="both"/>
        <w:rPr>
          <w:rFonts w:ascii="Sitka Display" w:hAnsi="Sitka Display"/>
          <w:sz w:val="24"/>
          <w:szCs w:val="24"/>
        </w:rPr>
      </w:pPr>
      <w:r w:rsidRPr="000D58BE">
        <w:rPr>
          <w:rFonts w:ascii="Sitka Display" w:hAnsi="Sitka Display"/>
          <w:sz w:val="24"/>
          <w:szCs w:val="24"/>
        </w:rPr>
        <w:t>Mediators shall not testify in any proceedings related to the mediation, except where mandated by law or agreed in writing by all parties.</w:t>
      </w:r>
    </w:p>
    <w:p w14:paraId="79BEEC0C" w14:textId="77777777" w:rsidR="000D58BE" w:rsidRPr="000D58BE" w:rsidRDefault="000D58BE" w:rsidP="007D3ED7">
      <w:pPr>
        <w:numPr>
          <w:ilvl w:val="0"/>
          <w:numId w:val="29"/>
        </w:numPr>
        <w:spacing w:line="276" w:lineRule="auto"/>
        <w:jc w:val="both"/>
        <w:rPr>
          <w:rFonts w:ascii="Sitka Display" w:hAnsi="Sitka Display"/>
          <w:sz w:val="24"/>
          <w:szCs w:val="24"/>
        </w:rPr>
      </w:pPr>
      <w:r w:rsidRPr="000D58BE">
        <w:rPr>
          <w:rFonts w:ascii="Sitka Display" w:hAnsi="Sitka Display"/>
          <w:sz w:val="24"/>
          <w:szCs w:val="24"/>
        </w:rPr>
        <w:t>Mediators shall not be liable for acts or omissions connected to their duties, except in cases of fraud or intentional misconduct.</w:t>
      </w:r>
    </w:p>
    <w:p w14:paraId="2C728FD5" w14:textId="474C539C" w:rsidR="000D58BE" w:rsidRPr="00C01426" w:rsidRDefault="000D58BE" w:rsidP="007D3ED7">
      <w:pPr>
        <w:spacing w:line="276" w:lineRule="auto"/>
        <w:jc w:val="both"/>
        <w:rPr>
          <w:rFonts w:ascii="Sitka Display" w:hAnsi="Sitka Display"/>
          <w:sz w:val="24"/>
          <w:szCs w:val="24"/>
        </w:rPr>
      </w:pPr>
    </w:p>
    <w:p w14:paraId="33A46AA6" w14:textId="77777777" w:rsidR="00CF2C4F" w:rsidRPr="00C01426" w:rsidRDefault="00CF2C4F" w:rsidP="007D3ED7">
      <w:pPr>
        <w:spacing w:line="276" w:lineRule="auto"/>
        <w:jc w:val="both"/>
        <w:rPr>
          <w:rFonts w:ascii="Sitka Display" w:hAnsi="Sitka Display"/>
          <w:sz w:val="24"/>
          <w:szCs w:val="24"/>
        </w:rPr>
      </w:pPr>
    </w:p>
    <w:p w14:paraId="12EAA994" w14:textId="77777777" w:rsidR="00CF2C4F" w:rsidRPr="00C01426" w:rsidRDefault="00CF2C4F" w:rsidP="007D3ED7">
      <w:pPr>
        <w:spacing w:line="276" w:lineRule="auto"/>
        <w:jc w:val="both"/>
        <w:rPr>
          <w:rFonts w:ascii="Sitka Display" w:hAnsi="Sitka Display"/>
          <w:sz w:val="24"/>
          <w:szCs w:val="24"/>
        </w:rPr>
      </w:pPr>
    </w:p>
    <w:p w14:paraId="53E3AD6D" w14:textId="77777777" w:rsidR="00CF2C4F" w:rsidRPr="00C01426" w:rsidRDefault="00CF2C4F" w:rsidP="007D3ED7">
      <w:pPr>
        <w:spacing w:line="276" w:lineRule="auto"/>
        <w:jc w:val="both"/>
        <w:rPr>
          <w:rFonts w:ascii="Sitka Display" w:hAnsi="Sitka Display"/>
          <w:sz w:val="24"/>
          <w:szCs w:val="24"/>
        </w:rPr>
      </w:pPr>
    </w:p>
    <w:p w14:paraId="550D35BE" w14:textId="77777777" w:rsidR="00CF2C4F" w:rsidRPr="00C01426" w:rsidRDefault="00CF2C4F" w:rsidP="007D3ED7">
      <w:pPr>
        <w:spacing w:line="276" w:lineRule="auto"/>
        <w:jc w:val="both"/>
        <w:rPr>
          <w:rFonts w:ascii="Sitka Display" w:hAnsi="Sitka Display"/>
          <w:sz w:val="24"/>
          <w:szCs w:val="24"/>
        </w:rPr>
      </w:pPr>
    </w:p>
    <w:p w14:paraId="2D71FBBE" w14:textId="77777777" w:rsidR="00CF2C4F" w:rsidRDefault="00CF2C4F" w:rsidP="007D3ED7">
      <w:pPr>
        <w:spacing w:line="276" w:lineRule="auto"/>
        <w:jc w:val="both"/>
        <w:rPr>
          <w:rFonts w:ascii="Sitka Display" w:hAnsi="Sitka Display"/>
          <w:sz w:val="24"/>
          <w:szCs w:val="24"/>
        </w:rPr>
      </w:pPr>
    </w:p>
    <w:p w14:paraId="58EDD73C" w14:textId="77777777" w:rsidR="00C01426" w:rsidRPr="00C01426" w:rsidRDefault="00C01426" w:rsidP="007D3ED7">
      <w:pPr>
        <w:spacing w:line="276" w:lineRule="auto"/>
        <w:jc w:val="both"/>
        <w:rPr>
          <w:rFonts w:ascii="Sitka Display" w:hAnsi="Sitka Display"/>
          <w:sz w:val="24"/>
          <w:szCs w:val="24"/>
        </w:rPr>
      </w:pPr>
    </w:p>
    <w:p w14:paraId="34F60F49" w14:textId="77777777" w:rsidR="00CF2C4F" w:rsidRPr="00C01426" w:rsidRDefault="00CF2C4F" w:rsidP="007D3ED7">
      <w:pPr>
        <w:spacing w:line="276" w:lineRule="auto"/>
        <w:jc w:val="both"/>
        <w:rPr>
          <w:rFonts w:ascii="Sitka Display" w:hAnsi="Sitka Display"/>
          <w:sz w:val="24"/>
          <w:szCs w:val="24"/>
        </w:rPr>
      </w:pPr>
    </w:p>
    <w:p w14:paraId="3C4A9507" w14:textId="77777777" w:rsidR="00CF2C4F" w:rsidRPr="000D58BE" w:rsidRDefault="00CF2C4F" w:rsidP="00CF2C4F">
      <w:pPr>
        <w:spacing w:line="276" w:lineRule="auto"/>
        <w:jc w:val="center"/>
        <w:rPr>
          <w:rFonts w:ascii="Bookman Old Style" w:hAnsi="Bookman Old Style"/>
          <w:sz w:val="24"/>
          <w:szCs w:val="24"/>
        </w:rPr>
      </w:pPr>
    </w:p>
    <w:p w14:paraId="4204A171" w14:textId="77777777" w:rsidR="000D58BE" w:rsidRPr="00C01426" w:rsidRDefault="000D58BE" w:rsidP="00CF2C4F">
      <w:pPr>
        <w:spacing w:line="276" w:lineRule="auto"/>
        <w:jc w:val="center"/>
        <w:rPr>
          <w:rFonts w:ascii="Bookman Old Style" w:hAnsi="Bookman Old Style"/>
          <w:b/>
          <w:bCs/>
          <w:sz w:val="24"/>
          <w:szCs w:val="24"/>
          <w:u w:val="single"/>
        </w:rPr>
      </w:pPr>
      <w:r w:rsidRPr="000D58BE">
        <w:rPr>
          <w:rFonts w:ascii="Bookman Old Style" w:hAnsi="Bookman Old Style"/>
          <w:b/>
          <w:bCs/>
          <w:sz w:val="24"/>
          <w:szCs w:val="24"/>
          <w:u w:val="single"/>
        </w:rPr>
        <w:t>ANNEX: MEDIATOR DECLARATION</w:t>
      </w:r>
    </w:p>
    <w:p w14:paraId="73655337" w14:textId="6ABF7EC9" w:rsidR="00CF2C4F" w:rsidRPr="000D58BE" w:rsidRDefault="00CF2C4F" w:rsidP="00CF2C4F">
      <w:pPr>
        <w:spacing w:line="276" w:lineRule="auto"/>
        <w:jc w:val="center"/>
        <w:rPr>
          <w:rFonts w:ascii="Bookman Old Style" w:hAnsi="Bookman Old Style"/>
          <w:b/>
          <w:bCs/>
          <w:sz w:val="24"/>
          <w:szCs w:val="24"/>
        </w:rPr>
      </w:pPr>
    </w:p>
    <w:p w14:paraId="46B23555" w14:textId="77777777" w:rsidR="000D58BE" w:rsidRPr="000D58BE" w:rsidRDefault="000D58BE" w:rsidP="00CF2C4F">
      <w:pPr>
        <w:spacing w:line="276" w:lineRule="auto"/>
        <w:rPr>
          <w:rFonts w:ascii="Sitka Display" w:hAnsi="Sitka Display"/>
          <w:sz w:val="24"/>
          <w:szCs w:val="24"/>
        </w:rPr>
      </w:pPr>
      <w:r w:rsidRPr="000D58BE">
        <w:rPr>
          <w:rFonts w:ascii="Sitka Display" w:hAnsi="Sitka Display"/>
          <w:b/>
          <w:bCs/>
          <w:sz w:val="24"/>
          <w:szCs w:val="24"/>
        </w:rPr>
        <w:t>Case Name and Number:</w:t>
      </w:r>
      <w:r w:rsidRPr="000D58BE">
        <w:rPr>
          <w:rFonts w:ascii="Sitka Display" w:hAnsi="Sitka Display"/>
          <w:sz w:val="24"/>
          <w:szCs w:val="24"/>
        </w:rPr>
        <w:br/>
      </w:r>
      <w:r w:rsidRPr="000D58BE">
        <w:rPr>
          <w:rFonts w:ascii="Sitka Display" w:hAnsi="Sitka Display"/>
          <w:b/>
          <w:bCs/>
          <w:sz w:val="24"/>
          <w:szCs w:val="24"/>
        </w:rPr>
        <w:t>Mediator Name:</w:t>
      </w:r>
      <w:r w:rsidRPr="000D58BE">
        <w:rPr>
          <w:rFonts w:ascii="Sitka Display" w:hAnsi="Sitka Display"/>
          <w:sz w:val="24"/>
          <w:szCs w:val="24"/>
        </w:rPr>
        <w:br/>
      </w:r>
      <w:r w:rsidRPr="000D58BE">
        <w:rPr>
          <w:rFonts w:ascii="Sitka Display" w:hAnsi="Sitka Display"/>
          <w:b/>
          <w:bCs/>
          <w:sz w:val="24"/>
          <w:szCs w:val="24"/>
        </w:rPr>
        <w:t>Mediator Nationality(ies):</w:t>
      </w:r>
    </w:p>
    <w:p w14:paraId="3DB4CA15" w14:textId="77777777" w:rsidR="000D58BE" w:rsidRPr="000D58BE" w:rsidRDefault="000D58BE" w:rsidP="007D3ED7">
      <w:pPr>
        <w:spacing w:line="276" w:lineRule="auto"/>
        <w:jc w:val="both"/>
        <w:rPr>
          <w:rFonts w:ascii="Sitka Display" w:hAnsi="Sitka Display"/>
          <w:sz w:val="24"/>
          <w:szCs w:val="24"/>
        </w:rPr>
      </w:pPr>
      <w:r w:rsidRPr="000D58BE">
        <w:rPr>
          <w:rFonts w:ascii="Sitka Display" w:hAnsi="Sitka Display"/>
          <w:b/>
          <w:bCs/>
          <w:sz w:val="24"/>
          <w:szCs w:val="24"/>
        </w:rPr>
        <w:t>Declaration:</w:t>
      </w:r>
    </w:p>
    <w:p w14:paraId="5BB9570D" w14:textId="77777777" w:rsidR="000D58BE" w:rsidRPr="000D58BE" w:rsidRDefault="000D58BE" w:rsidP="007D3ED7">
      <w:pPr>
        <w:numPr>
          <w:ilvl w:val="0"/>
          <w:numId w:val="30"/>
        </w:numPr>
        <w:spacing w:line="276" w:lineRule="auto"/>
        <w:jc w:val="both"/>
        <w:rPr>
          <w:rFonts w:ascii="Sitka Display" w:hAnsi="Sitka Display"/>
          <w:sz w:val="24"/>
          <w:szCs w:val="24"/>
        </w:rPr>
      </w:pPr>
      <w:r w:rsidRPr="000D58BE">
        <w:rPr>
          <w:rFonts w:ascii="Sitka Display" w:hAnsi="Sitka Display"/>
          <w:sz w:val="24"/>
          <w:szCs w:val="24"/>
        </w:rPr>
        <w:t>I accept my appointment and confirm no conflicts of interest exist.</w:t>
      </w:r>
    </w:p>
    <w:p w14:paraId="704D7C3D" w14:textId="77777777" w:rsidR="000D58BE" w:rsidRPr="000D58BE" w:rsidRDefault="000D58BE" w:rsidP="007D3ED7">
      <w:pPr>
        <w:numPr>
          <w:ilvl w:val="0"/>
          <w:numId w:val="30"/>
        </w:numPr>
        <w:spacing w:line="276" w:lineRule="auto"/>
        <w:jc w:val="both"/>
        <w:rPr>
          <w:rFonts w:ascii="Sitka Display" w:hAnsi="Sitka Display"/>
          <w:sz w:val="24"/>
          <w:szCs w:val="24"/>
        </w:rPr>
      </w:pPr>
      <w:r w:rsidRPr="000D58BE">
        <w:rPr>
          <w:rFonts w:ascii="Sitka Display" w:hAnsi="Sitka Display"/>
          <w:sz w:val="24"/>
          <w:szCs w:val="24"/>
        </w:rPr>
        <w:t>I affirm impartiality and independence in line with the applicable rules.</w:t>
      </w:r>
    </w:p>
    <w:p w14:paraId="67A42D4A" w14:textId="77777777" w:rsidR="000D58BE" w:rsidRPr="000D58BE" w:rsidRDefault="000D58BE" w:rsidP="007D3ED7">
      <w:pPr>
        <w:numPr>
          <w:ilvl w:val="0"/>
          <w:numId w:val="30"/>
        </w:numPr>
        <w:spacing w:line="276" w:lineRule="auto"/>
        <w:jc w:val="both"/>
        <w:rPr>
          <w:rFonts w:ascii="Sitka Display" w:hAnsi="Sitka Display"/>
          <w:sz w:val="24"/>
          <w:szCs w:val="24"/>
        </w:rPr>
      </w:pPr>
      <w:r w:rsidRPr="000D58BE">
        <w:rPr>
          <w:rFonts w:ascii="Sitka Display" w:hAnsi="Sitka Display"/>
          <w:sz w:val="24"/>
          <w:szCs w:val="24"/>
        </w:rPr>
        <w:t>I will not accept compensation beyond that provided under CGIAM rules.</w:t>
      </w:r>
    </w:p>
    <w:p w14:paraId="206A56E9" w14:textId="77777777" w:rsidR="000D58BE" w:rsidRPr="000D58BE" w:rsidRDefault="000D58BE" w:rsidP="007D3ED7">
      <w:pPr>
        <w:numPr>
          <w:ilvl w:val="0"/>
          <w:numId w:val="30"/>
        </w:numPr>
        <w:spacing w:line="276" w:lineRule="auto"/>
        <w:jc w:val="both"/>
        <w:rPr>
          <w:rFonts w:ascii="Sitka Display" w:hAnsi="Sitka Display"/>
          <w:sz w:val="24"/>
          <w:szCs w:val="24"/>
        </w:rPr>
      </w:pPr>
      <w:r w:rsidRPr="000D58BE">
        <w:rPr>
          <w:rFonts w:ascii="Sitka Display" w:hAnsi="Sitka Display"/>
          <w:sz w:val="24"/>
          <w:szCs w:val="24"/>
        </w:rPr>
        <w:t>I will disclose any potential conflicts or relationships with parties, their representatives, or other mediators.</w:t>
      </w:r>
    </w:p>
    <w:p w14:paraId="2A94F91F" w14:textId="77777777" w:rsidR="000D58BE" w:rsidRPr="000D58BE" w:rsidRDefault="000D58BE" w:rsidP="007D3ED7">
      <w:pPr>
        <w:numPr>
          <w:ilvl w:val="0"/>
          <w:numId w:val="30"/>
        </w:numPr>
        <w:spacing w:line="276" w:lineRule="auto"/>
        <w:jc w:val="both"/>
        <w:rPr>
          <w:rFonts w:ascii="Sitka Display" w:hAnsi="Sitka Display"/>
          <w:sz w:val="24"/>
          <w:szCs w:val="24"/>
        </w:rPr>
      </w:pPr>
      <w:r w:rsidRPr="000D58BE">
        <w:rPr>
          <w:rFonts w:ascii="Sitka Display" w:hAnsi="Sitka Display"/>
          <w:sz w:val="24"/>
          <w:szCs w:val="24"/>
        </w:rPr>
        <w:t>I commit to confidentiality, impartiality, and adherence to CGIAM regulations.</w:t>
      </w:r>
    </w:p>
    <w:p w14:paraId="3025D0E3" w14:textId="77777777" w:rsidR="000D58BE" w:rsidRPr="000D58BE" w:rsidRDefault="000D58BE" w:rsidP="00134D22">
      <w:pPr>
        <w:spacing w:line="276" w:lineRule="auto"/>
        <w:jc w:val="right"/>
        <w:rPr>
          <w:rFonts w:ascii="Sitka Display" w:hAnsi="Sitka Display"/>
          <w:sz w:val="24"/>
          <w:szCs w:val="24"/>
        </w:rPr>
      </w:pPr>
      <w:r w:rsidRPr="000D58BE">
        <w:rPr>
          <w:rFonts w:ascii="Sitka Display" w:hAnsi="Sitka Display"/>
          <w:b/>
          <w:bCs/>
          <w:sz w:val="24"/>
          <w:szCs w:val="24"/>
        </w:rPr>
        <w:t>Signature</w:t>
      </w:r>
      <w:r w:rsidRPr="000D58BE">
        <w:rPr>
          <w:rFonts w:ascii="Sitka Display" w:hAnsi="Sitka Display"/>
          <w:sz w:val="24"/>
          <w:szCs w:val="24"/>
        </w:rPr>
        <w:t>:</w:t>
      </w:r>
      <w:r w:rsidRPr="000D58BE">
        <w:rPr>
          <w:rFonts w:ascii="Sitka Display" w:hAnsi="Sitka Display"/>
          <w:sz w:val="24"/>
          <w:szCs w:val="24"/>
        </w:rPr>
        <w:br/>
      </w:r>
      <w:r w:rsidRPr="000D58BE">
        <w:rPr>
          <w:rFonts w:ascii="Sitka Display" w:hAnsi="Sitka Display"/>
          <w:b/>
          <w:bCs/>
          <w:sz w:val="24"/>
          <w:szCs w:val="24"/>
        </w:rPr>
        <w:t>Date:</w:t>
      </w:r>
    </w:p>
    <w:p w14:paraId="656438C9" w14:textId="77777777" w:rsidR="000D58BE" w:rsidRPr="00C004DE" w:rsidRDefault="000D58BE" w:rsidP="007D3ED7">
      <w:pPr>
        <w:spacing w:line="276" w:lineRule="auto"/>
        <w:jc w:val="both"/>
        <w:rPr>
          <w:rFonts w:ascii="Sitka Display" w:hAnsi="Sitka Display"/>
          <w:sz w:val="24"/>
          <w:szCs w:val="24"/>
        </w:rPr>
      </w:pPr>
    </w:p>
    <w:p w14:paraId="3AE77FD9" w14:textId="77777777" w:rsidR="0002248D" w:rsidRPr="00C01426" w:rsidRDefault="0002248D" w:rsidP="007D3ED7">
      <w:pPr>
        <w:spacing w:line="276" w:lineRule="auto"/>
        <w:jc w:val="both"/>
        <w:rPr>
          <w:rFonts w:ascii="Sitka Display" w:hAnsi="Sitka Display"/>
          <w:sz w:val="24"/>
          <w:szCs w:val="24"/>
        </w:rPr>
      </w:pPr>
    </w:p>
    <w:p w14:paraId="272898AB" w14:textId="77777777" w:rsidR="000119FE" w:rsidRPr="00C01426" w:rsidRDefault="000119FE" w:rsidP="007D3ED7">
      <w:pPr>
        <w:spacing w:line="276" w:lineRule="auto"/>
        <w:jc w:val="both"/>
        <w:rPr>
          <w:rFonts w:ascii="Sitka Display" w:hAnsi="Sitka Display"/>
          <w:sz w:val="24"/>
          <w:szCs w:val="24"/>
        </w:rPr>
      </w:pPr>
    </w:p>
    <w:p w14:paraId="48ACD06A" w14:textId="77777777" w:rsidR="000119FE" w:rsidRPr="00C01426" w:rsidRDefault="000119FE" w:rsidP="007D3ED7">
      <w:pPr>
        <w:spacing w:line="276" w:lineRule="auto"/>
        <w:jc w:val="both"/>
        <w:rPr>
          <w:rFonts w:ascii="Sitka Display" w:hAnsi="Sitka Display"/>
          <w:sz w:val="24"/>
          <w:szCs w:val="24"/>
        </w:rPr>
      </w:pPr>
    </w:p>
    <w:p w14:paraId="1089034A" w14:textId="77777777" w:rsidR="000119FE" w:rsidRPr="00C01426" w:rsidRDefault="000119FE" w:rsidP="007D3ED7">
      <w:pPr>
        <w:spacing w:line="276" w:lineRule="auto"/>
        <w:jc w:val="both"/>
        <w:rPr>
          <w:rFonts w:ascii="Sitka Display" w:hAnsi="Sitka Display"/>
          <w:sz w:val="24"/>
          <w:szCs w:val="24"/>
        </w:rPr>
      </w:pPr>
    </w:p>
    <w:p w14:paraId="596E84A3" w14:textId="77777777" w:rsidR="000119FE" w:rsidRPr="00C01426" w:rsidRDefault="000119FE" w:rsidP="007D3ED7">
      <w:pPr>
        <w:spacing w:line="276" w:lineRule="auto"/>
        <w:jc w:val="both"/>
        <w:rPr>
          <w:rFonts w:ascii="Sitka Display" w:hAnsi="Sitka Display"/>
          <w:sz w:val="24"/>
          <w:szCs w:val="24"/>
        </w:rPr>
      </w:pPr>
    </w:p>
    <w:p w14:paraId="4DB8FE99" w14:textId="77777777" w:rsidR="000119FE" w:rsidRPr="00C01426" w:rsidRDefault="000119FE" w:rsidP="007D3ED7">
      <w:pPr>
        <w:spacing w:line="276" w:lineRule="auto"/>
        <w:jc w:val="both"/>
        <w:rPr>
          <w:rFonts w:ascii="Sitka Display" w:hAnsi="Sitka Display"/>
          <w:sz w:val="24"/>
          <w:szCs w:val="24"/>
        </w:rPr>
      </w:pPr>
    </w:p>
    <w:p w14:paraId="64E41D74" w14:textId="77777777" w:rsidR="000119FE" w:rsidRPr="00C01426" w:rsidRDefault="000119FE" w:rsidP="007D3ED7">
      <w:pPr>
        <w:spacing w:line="276" w:lineRule="auto"/>
        <w:jc w:val="both"/>
        <w:rPr>
          <w:rFonts w:ascii="Sitka Display" w:hAnsi="Sitka Display"/>
          <w:sz w:val="24"/>
          <w:szCs w:val="24"/>
        </w:rPr>
      </w:pPr>
    </w:p>
    <w:p w14:paraId="377ECB52" w14:textId="77777777" w:rsidR="000119FE" w:rsidRDefault="000119FE" w:rsidP="007D3ED7">
      <w:pPr>
        <w:spacing w:line="276" w:lineRule="auto"/>
        <w:jc w:val="both"/>
        <w:rPr>
          <w:rFonts w:ascii="Sitka Display" w:hAnsi="Sitka Display"/>
          <w:sz w:val="24"/>
          <w:szCs w:val="24"/>
        </w:rPr>
      </w:pPr>
    </w:p>
    <w:p w14:paraId="764D04C4" w14:textId="77777777" w:rsidR="0017318D" w:rsidRDefault="0017318D" w:rsidP="007D3ED7">
      <w:pPr>
        <w:spacing w:line="276" w:lineRule="auto"/>
        <w:jc w:val="both"/>
        <w:rPr>
          <w:rFonts w:ascii="Sitka Display" w:hAnsi="Sitka Display"/>
          <w:sz w:val="24"/>
          <w:szCs w:val="24"/>
        </w:rPr>
      </w:pPr>
    </w:p>
    <w:p w14:paraId="7A7A5B61" w14:textId="77777777" w:rsidR="0017318D" w:rsidRPr="00C01426" w:rsidRDefault="0017318D" w:rsidP="007D3ED7">
      <w:pPr>
        <w:spacing w:line="276" w:lineRule="auto"/>
        <w:jc w:val="both"/>
        <w:rPr>
          <w:rFonts w:ascii="Sitka Display" w:hAnsi="Sitka Display"/>
          <w:sz w:val="24"/>
          <w:szCs w:val="24"/>
        </w:rPr>
      </w:pPr>
    </w:p>
    <w:p w14:paraId="4EA93168" w14:textId="77777777" w:rsidR="000119FE" w:rsidRPr="00C01426" w:rsidRDefault="000119FE" w:rsidP="007D3ED7">
      <w:pPr>
        <w:spacing w:line="276" w:lineRule="auto"/>
        <w:jc w:val="both"/>
        <w:rPr>
          <w:rFonts w:ascii="Sitka Display" w:hAnsi="Sitka Display"/>
          <w:sz w:val="24"/>
          <w:szCs w:val="24"/>
        </w:rPr>
      </w:pPr>
    </w:p>
    <w:p w14:paraId="678A3659" w14:textId="77777777" w:rsidR="000119FE" w:rsidRPr="00C01426" w:rsidRDefault="000119FE" w:rsidP="007D3ED7">
      <w:pPr>
        <w:spacing w:line="276" w:lineRule="auto"/>
        <w:jc w:val="both"/>
        <w:rPr>
          <w:rFonts w:ascii="Sitka Display" w:hAnsi="Sitka Display"/>
          <w:sz w:val="24"/>
          <w:szCs w:val="24"/>
        </w:rPr>
      </w:pPr>
    </w:p>
    <w:p w14:paraId="7680BAFF" w14:textId="77777777" w:rsidR="000119FE" w:rsidRPr="00C01426" w:rsidRDefault="000119FE" w:rsidP="007D3ED7">
      <w:pPr>
        <w:spacing w:line="276" w:lineRule="auto"/>
        <w:jc w:val="both"/>
        <w:rPr>
          <w:rFonts w:ascii="Sitka Display" w:hAnsi="Sitka Display"/>
          <w:sz w:val="24"/>
          <w:szCs w:val="24"/>
        </w:rPr>
      </w:pPr>
    </w:p>
    <w:p w14:paraId="71E1E9D5" w14:textId="77777777" w:rsidR="000119FE" w:rsidRDefault="000119FE" w:rsidP="007D3ED7">
      <w:pPr>
        <w:spacing w:line="276" w:lineRule="auto"/>
        <w:jc w:val="both"/>
        <w:rPr>
          <w:rFonts w:ascii="Sitka Display" w:hAnsi="Sitka Display"/>
          <w:sz w:val="24"/>
          <w:szCs w:val="24"/>
        </w:rPr>
      </w:pPr>
    </w:p>
    <w:p w14:paraId="5CA9EEC6" w14:textId="77777777" w:rsidR="00C01426" w:rsidRDefault="00C01426" w:rsidP="007D3ED7">
      <w:pPr>
        <w:spacing w:line="276" w:lineRule="auto"/>
        <w:jc w:val="both"/>
        <w:rPr>
          <w:rFonts w:ascii="Sitka Display" w:hAnsi="Sitka Display"/>
          <w:sz w:val="24"/>
          <w:szCs w:val="24"/>
        </w:rPr>
      </w:pPr>
    </w:p>
    <w:p w14:paraId="13345274" w14:textId="77777777" w:rsidR="00C01426" w:rsidRPr="00C01426" w:rsidRDefault="00C01426" w:rsidP="007D3ED7">
      <w:pPr>
        <w:spacing w:line="276" w:lineRule="auto"/>
        <w:jc w:val="both"/>
        <w:rPr>
          <w:rFonts w:ascii="Sitka Display" w:hAnsi="Sitka Display"/>
          <w:sz w:val="24"/>
          <w:szCs w:val="24"/>
        </w:rPr>
      </w:pPr>
    </w:p>
    <w:p w14:paraId="68F47EC0" w14:textId="77777777" w:rsidR="00C01426" w:rsidRPr="00C01426" w:rsidRDefault="00C01426" w:rsidP="00C01426">
      <w:pPr>
        <w:spacing w:line="276" w:lineRule="auto"/>
        <w:jc w:val="center"/>
        <w:rPr>
          <w:rFonts w:ascii="Bookman Old Style" w:hAnsi="Bookman Old Style"/>
          <w:b/>
          <w:bCs/>
          <w:sz w:val="32"/>
          <w:szCs w:val="32"/>
          <w:u w:val="single"/>
        </w:rPr>
      </w:pPr>
      <w:r w:rsidRPr="00C01426">
        <w:rPr>
          <w:rFonts w:ascii="Bookman Old Style" w:hAnsi="Bookman Old Style"/>
          <w:b/>
          <w:bCs/>
          <w:sz w:val="32"/>
          <w:szCs w:val="32"/>
          <w:u w:val="single"/>
        </w:rPr>
        <w:t>CGIAM Mediation Fee Structure</w:t>
      </w:r>
    </w:p>
    <w:p w14:paraId="11C7269B" w14:textId="77777777" w:rsidR="00C01426" w:rsidRPr="00C01426" w:rsidRDefault="00C01426" w:rsidP="00C01426">
      <w:pPr>
        <w:spacing w:line="276" w:lineRule="auto"/>
        <w:jc w:val="center"/>
        <w:rPr>
          <w:rFonts w:ascii="Bookman Old Style" w:hAnsi="Bookman Old Style"/>
          <w:b/>
          <w:bCs/>
          <w:sz w:val="32"/>
          <w:szCs w:val="32"/>
        </w:rPr>
      </w:pPr>
    </w:p>
    <w:p w14:paraId="06AF7D1F" w14:textId="77777777" w:rsidR="00C01426" w:rsidRPr="00C01426" w:rsidRDefault="00C01426" w:rsidP="00C01426">
      <w:pPr>
        <w:numPr>
          <w:ilvl w:val="0"/>
          <w:numId w:val="48"/>
        </w:numPr>
        <w:spacing w:line="276" w:lineRule="auto"/>
        <w:jc w:val="both"/>
        <w:rPr>
          <w:rFonts w:ascii="Sitka Display" w:hAnsi="Sitka Display"/>
          <w:sz w:val="24"/>
          <w:szCs w:val="24"/>
        </w:rPr>
      </w:pPr>
      <w:r w:rsidRPr="00C01426">
        <w:rPr>
          <w:rFonts w:ascii="Sitka Display" w:hAnsi="Sitka Display"/>
          <w:b/>
          <w:bCs/>
          <w:sz w:val="24"/>
          <w:szCs w:val="24"/>
        </w:rPr>
        <w:t>Mediator Fees:</w:t>
      </w:r>
    </w:p>
    <w:p w14:paraId="155FBAEC"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b/>
          <w:bCs/>
          <w:sz w:val="24"/>
          <w:szCs w:val="24"/>
        </w:rPr>
        <w:t>Professionals (e.g., Lawyers, Industry Experts, Consultants):</w:t>
      </w:r>
    </w:p>
    <w:p w14:paraId="1492AD1B" w14:textId="77777777" w:rsidR="00C01426" w:rsidRPr="00C01426" w:rsidRDefault="00C01426" w:rsidP="00C01426">
      <w:pPr>
        <w:numPr>
          <w:ilvl w:val="2"/>
          <w:numId w:val="48"/>
        </w:numPr>
        <w:spacing w:line="276" w:lineRule="auto"/>
        <w:jc w:val="both"/>
        <w:rPr>
          <w:rFonts w:ascii="Sitka Display" w:hAnsi="Sitka Display"/>
          <w:sz w:val="24"/>
          <w:szCs w:val="24"/>
        </w:rPr>
      </w:pPr>
      <w:r w:rsidRPr="00C01426">
        <w:rPr>
          <w:rFonts w:ascii="Times New Roman" w:hAnsi="Times New Roman" w:cs="Times New Roman"/>
          <w:sz w:val="24"/>
          <w:szCs w:val="24"/>
        </w:rPr>
        <w:t>₹</w:t>
      </w:r>
      <w:r w:rsidRPr="00C01426">
        <w:rPr>
          <w:rFonts w:ascii="Sitka Display" w:hAnsi="Sitka Display"/>
          <w:sz w:val="24"/>
          <w:szCs w:val="24"/>
        </w:rPr>
        <w:t>5,000 per hour or session.</w:t>
      </w:r>
    </w:p>
    <w:p w14:paraId="5A078F37"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b/>
          <w:bCs/>
          <w:sz w:val="24"/>
          <w:szCs w:val="24"/>
        </w:rPr>
        <w:t>Retired Judges:</w:t>
      </w:r>
    </w:p>
    <w:p w14:paraId="6F0E29D6" w14:textId="77777777" w:rsidR="00C01426" w:rsidRPr="00C01426" w:rsidRDefault="00C01426" w:rsidP="00C01426">
      <w:pPr>
        <w:numPr>
          <w:ilvl w:val="2"/>
          <w:numId w:val="48"/>
        </w:numPr>
        <w:spacing w:line="276" w:lineRule="auto"/>
        <w:jc w:val="both"/>
        <w:rPr>
          <w:rFonts w:ascii="Sitka Display" w:hAnsi="Sitka Display"/>
          <w:sz w:val="24"/>
          <w:szCs w:val="24"/>
        </w:rPr>
      </w:pPr>
      <w:r w:rsidRPr="00C01426">
        <w:rPr>
          <w:rFonts w:ascii="Times New Roman" w:hAnsi="Times New Roman" w:cs="Times New Roman"/>
          <w:sz w:val="24"/>
          <w:szCs w:val="24"/>
        </w:rPr>
        <w:t>₹</w:t>
      </w:r>
      <w:r w:rsidRPr="00C01426">
        <w:rPr>
          <w:rFonts w:ascii="Sitka Display" w:hAnsi="Sitka Display"/>
          <w:sz w:val="24"/>
          <w:szCs w:val="24"/>
        </w:rPr>
        <w:t>10,000 per hour or session.</w:t>
      </w:r>
    </w:p>
    <w:p w14:paraId="0D67F66C" w14:textId="77777777" w:rsidR="00C01426" w:rsidRPr="00C01426" w:rsidRDefault="00C01426" w:rsidP="00C01426">
      <w:pPr>
        <w:numPr>
          <w:ilvl w:val="0"/>
          <w:numId w:val="48"/>
        </w:numPr>
        <w:spacing w:line="276" w:lineRule="auto"/>
        <w:jc w:val="both"/>
        <w:rPr>
          <w:rFonts w:ascii="Sitka Display" w:hAnsi="Sitka Display"/>
          <w:sz w:val="24"/>
          <w:szCs w:val="24"/>
        </w:rPr>
      </w:pPr>
      <w:r w:rsidRPr="00C01426">
        <w:rPr>
          <w:rFonts w:ascii="Sitka Display" w:hAnsi="Sitka Display"/>
          <w:b/>
          <w:bCs/>
          <w:sz w:val="24"/>
          <w:szCs w:val="24"/>
        </w:rPr>
        <w:t>Total Fee Limit for One Case:</w:t>
      </w:r>
    </w:p>
    <w:p w14:paraId="6865547D"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sz w:val="24"/>
          <w:szCs w:val="24"/>
        </w:rPr>
        <w:t xml:space="preserve">The total fee for any given mediation case shall </w:t>
      </w:r>
      <w:r w:rsidRPr="00C01426">
        <w:rPr>
          <w:rFonts w:ascii="Sitka Display" w:hAnsi="Sitka Display"/>
          <w:b/>
          <w:bCs/>
          <w:sz w:val="24"/>
          <w:szCs w:val="24"/>
        </w:rPr>
        <w:t xml:space="preserve">not exceed </w:t>
      </w:r>
      <w:r w:rsidRPr="00C01426">
        <w:rPr>
          <w:rFonts w:ascii="Times New Roman" w:hAnsi="Times New Roman" w:cs="Times New Roman"/>
          <w:b/>
          <w:bCs/>
          <w:sz w:val="24"/>
          <w:szCs w:val="24"/>
        </w:rPr>
        <w:t>₹</w:t>
      </w:r>
      <w:r w:rsidRPr="00C01426">
        <w:rPr>
          <w:rFonts w:ascii="Sitka Display" w:hAnsi="Sitka Display"/>
          <w:b/>
          <w:bCs/>
          <w:sz w:val="24"/>
          <w:szCs w:val="24"/>
        </w:rPr>
        <w:t>2,00,000</w:t>
      </w:r>
      <w:r w:rsidRPr="00C01426">
        <w:rPr>
          <w:rFonts w:ascii="Sitka Display" w:hAnsi="Sitka Display"/>
          <w:sz w:val="24"/>
          <w:szCs w:val="24"/>
        </w:rPr>
        <w:t xml:space="preserve"> for the entire duration of the proceedings, regardless of the number of sessions or mediators involved.</w:t>
      </w:r>
    </w:p>
    <w:p w14:paraId="126735A6" w14:textId="77777777" w:rsidR="00C01426" w:rsidRPr="00C01426" w:rsidRDefault="00C01426" w:rsidP="00C01426">
      <w:pPr>
        <w:numPr>
          <w:ilvl w:val="0"/>
          <w:numId w:val="48"/>
        </w:numPr>
        <w:spacing w:line="276" w:lineRule="auto"/>
        <w:jc w:val="both"/>
        <w:rPr>
          <w:rFonts w:ascii="Sitka Display" w:hAnsi="Sitka Display"/>
          <w:sz w:val="24"/>
          <w:szCs w:val="24"/>
        </w:rPr>
      </w:pPr>
      <w:r w:rsidRPr="00C01426">
        <w:rPr>
          <w:rFonts w:ascii="Sitka Display" w:hAnsi="Sitka Display"/>
          <w:b/>
          <w:bCs/>
          <w:sz w:val="24"/>
          <w:szCs w:val="24"/>
        </w:rPr>
        <w:t>Additional Costs:</w:t>
      </w:r>
    </w:p>
    <w:p w14:paraId="1C81ECE9"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b/>
          <w:bCs/>
          <w:sz w:val="24"/>
          <w:szCs w:val="24"/>
        </w:rPr>
        <w:t>Administrative Fees:</w:t>
      </w:r>
      <w:r w:rsidRPr="00C01426">
        <w:rPr>
          <w:rFonts w:ascii="Sitka Display" w:hAnsi="Sitka Display"/>
          <w:sz w:val="24"/>
          <w:szCs w:val="24"/>
        </w:rPr>
        <w:t xml:space="preserve"> Applicable as per CGIAM’s fee schedule, which will be communicated to the parties prior to the mediation.</w:t>
      </w:r>
    </w:p>
    <w:p w14:paraId="3F6A64AF"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b/>
          <w:bCs/>
          <w:sz w:val="24"/>
          <w:szCs w:val="24"/>
        </w:rPr>
        <w:t>Travel and Reimbursement:</w:t>
      </w:r>
      <w:r w:rsidRPr="00C01426">
        <w:rPr>
          <w:rFonts w:ascii="Sitka Display" w:hAnsi="Sitka Display"/>
          <w:sz w:val="24"/>
          <w:szCs w:val="24"/>
        </w:rPr>
        <w:t xml:space="preserve"> Mediators are entitled to reimbursement for reasonable travel expenses as required for in-person sessions, including:</w:t>
      </w:r>
    </w:p>
    <w:p w14:paraId="6FA576B2" w14:textId="77777777" w:rsidR="00C01426" w:rsidRPr="00C01426" w:rsidRDefault="00C01426" w:rsidP="00C01426">
      <w:pPr>
        <w:numPr>
          <w:ilvl w:val="2"/>
          <w:numId w:val="48"/>
        </w:numPr>
        <w:spacing w:line="276" w:lineRule="auto"/>
        <w:jc w:val="both"/>
        <w:rPr>
          <w:rFonts w:ascii="Sitka Display" w:hAnsi="Sitka Display"/>
          <w:sz w:val="24"/>
          <w:szCs w:val="24"/>
        </w:rPr>
      </w:pPr>
      <w:r w:rsidRPr="00C01426">
        <w:rPr>
          <w:rFonts w:ascii="Sitka Display" w:hAnsi="Sitka Display"/>
          <w:sz w:val="24"/>
          <w:szCs w:val="24"/>
        </w:rPr>
        <w:t>Airfare (Economy Class)</w:t>
      </w:r>
    </w:p>
    <w:p w14:paraId="39C784CC" w14:textId="77777777" w:rsidR="00C01426" w:rsidRPr="00C01426" w:rsidRDefault="00C01426" w:rsidP="00C01426">
      <w:pPr>
        <w:numPr>
          <w:ilvl w:val="2"/>
          <w:numId w:val="48"/>
        </w:numPr>
        <w:spacing w:line="276" w:lineRule="auto"/>
        <w:jc w:val="both"/>
        <w:rPr>
          <w:rFonts w:ascii="Sitka Display" w:hAnsi="Sitka Display"/>
          <w:sz w:val="24"/>
          <w:szCs w:val="24"/>
        </w:rPr>
      </w:pPr>
      <w:r w:rsidRPr="00C01426">
        <w:rPr>
          <w:rFonts w:ascii="Sitka Display" w:hAnsi="Sitka Display"/>
          <w:sz w:val="24"/>
          <w:szCs w:val="24"/>
        </w:rPr>
        <w:t>Ground transportation (taxi, local transport)</w:t>
      </w:r>
    </w:p>
    <w:p w14:paraId="363E62F2" w14:textId="77777777" w:rsidR="00C01426" w:rsidRPr="00C01426" w:rsidRDefault="00C01426" w:rsidP="00C01426">
      <w:pPr>
        <w:numPr>
          <w:ilvl w:val="2"/>
          <w:numId w:val="48"/>
        </w:numPr>
        <w:spacing w:line="276" w:lineRule="auto"/>
        <w:jc w:val="both"/>
        <w:rPr>
          <w:rFonts w:ascii="Sitka Display" w:hAnsi="Sitka Display"/>
          <w:sz w:val="24"/>
          <w:szCs w:val="24"/>
        </w:rPr>
      </w:pPr>
      <w:r w:rsidRPr="00C01426">
        <w:rPr>
          <w:rFonts w:ascii="Sitka Display" w:hAnsi="Sitka Display"/>
          <w:sz w:val="24"/>
          <w:szCs w:val="24"/>
        </w:rPr>
        <w:t>Per diem for meals and accommodation (if applicable), based on the Institute's standard rates.</w:t>
      </w:r>
    </w:p>
    <w:p w14:paraId="1266B9C7" w14:textId="77777777" w:rsidR="00C01426" w:rsidRPr="00C01426" w:rsidRDefault="00C01426" w:rsidP="00C01426">
      <w:pPr>
        <w:numPr>
          <w:ilvl w:val="0"/>
          <w:numId w:val="48"/>
        </w:numPr>
        <w:spacing w:line="276" w:lineRule="auto"/>
        <w:jc w:val="both"/>
        <w:rPr>
          <w:rFonts w:ascii="Sitka Display" w:hAnsi="Sitka Display"/>
          <w:sz w:val="24"/>
          <w:szCs w:val="24"/>
        </w:rPr>
      </w:pPr>
      <w:r w:rsidRPr="00C01426">
        <w:rPr>
          <w:rFonts w:ascii="Sitka Display" w:hAnsi="Sitka Display"/>
          <w:b/>
          <w:bCs/>
          <w:sz w:val="24"/>
          <w:szCs w:val="24"/>
        </w:rPr>
        <w:t>Payment Terms:</w:t>
      </w:r>
    </w:p>
    <w:p w14:paraId="09F1D54C"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b/>
          <w:bCs/>
          <w:sz w:val="24"/>
          <w:szCs w:val="24"/>
        </w:rPr>
        <w:t>Initial Payment:</w:t>
      </w:r>
      <w:r w:rsidRPr="00C01426">
        <w:rPr>
          <w:rFonts w:ascii="Sitka Display" w:hAnsi="Sitka Display"/>
          <w:sz w:val="24"/>
          <w:szCs w:val="24"/>
        </w:rPr>
        <w:t xml:space="preserve"> Parties involved are required to make an advance payment upon initiating the mediation, which will be adjusted against the total cost of mediation.</w:t>
      </w:r>
    </w:p>
    <w:p w14:paraId="1D907B76"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b/>
          <w:bCs/>
          <w:sz w:val="24"/>
          <w:szCs w:val="24"/>
        </w:rPr>
        <w:t>Ongoing Payments:</w:t>
      </w:r>
      <w:r w:rsidRPr="00C01426">
        <w:rPr>
          <w:rFonts w:ascii="Sitka Display" w:hAnsi="Sitka Display"/>
          <w:sz w:val="24"/>
          <w:szCs w:val="24"/>
        </w:rPr>
        <w:t xml:space="preserve"> Additional payments will be requested in phases, based on the progress of the mediation and any supplementary services required (e.g., travel, expert consultations).</w:t>
      </w:r>
    </w:p>
    <w:p w14:paraId="4ADD0FD8" w14:textId="77777777" w:rsidR="00C01426" w:rsidRPr="00C01426" w:rsidRDefault="00C01426" w:rsidP="00C01426">
      <w:pPr>
        <w:numPr>
          <w:ilvl w:val="0"/>
          <w:numId w:val="48"/>
        </w:numPr>
        <w:spacing w:line="276" w:lineRule="auto"/>
        <w:jc w:val="both"/>
        <w:rPr>
          <w:rFonts w:ascii="Sitka Display" w:hAnsi="Sitka Display"/>
          <w:sz w:val="24"/>
          <w:szCs w:val="24"/>
        </w:rPr>
      </w:pPr>
      <w:r w:rsidRPr="00C01426">
        <w:rPr>
          <w:rFonts w:ascii="Sitka Display" w:hAnsi="Sitka Display"/>
          <w:b/>
          <w:bCs/>
          <w:sz w:val="24"/>
          <w:szCs w:val="24"/>
        </w:rPr>
        <w:t>Fee Payment Default:</w:t>
      </w:r>
    </w:p>
    <w:p w14:paraId="1DB5B13B" w14:textId="77777777" w:rsidR="00C01426" w:rsidRPr="00C01426" w:rsidRDefault="00C01426" w:rsidP="00C01426">
      <w:pPr>
        <w:numPr>
          <w:ilvl w:val="1"/>
          <w:numId w:val="48"/>
        </w:numPr>
        <w:spacing w:line="276" w:lineRule="auto"/>
        <w:jc w:val="both"/>
        <w:rPr>
          <w:rFonts w:ascii="Sitka Display" w:hAnsi="Sitka Display"/>
          <w:sz w:val="24"/>
          <w:szCs w:val="24"/>
        </w:rPr>
      </w:pPr>
      <w:r w:rsidRPr="00C01426">
        <w:rPr>
          <w:rFonts w:ascii="Sitka Display" w:hAnsi="Sitka Display"/>
          <w:sz w:val="24"/>
          <w:szCs w:val="24"/>
        </w:rPr>
        <w:t>As per Regulation 8, failure to make the required payments within 30 days will result in suspension of the mediation process until the balance is settled.</w:t>
      </w:r>
    </w:p>
    <w:p w14:paraId="224BEFB4" w14:textId="77777777" w:rsidR="000119FE" w:rsidRPr="00C01426" w:rsidRDefault="000119FE" w:rsidP="007D3ED7">
      <w:pPr>
        <w:spacing w:line="276" w:lineRule="auto"/>
        <w:jc w:val="both"/>
        <w:rPr>
          <w:rFonts w:ascii="Sitka Display" w:hAnsi="Sitka Display"/>
          <w:sz w:val="24"/>
          <w:szCs w:val="24"/>
        </w:rPr>
      </w:pPr>
    </w:p>
    <w:sectPr w:rsidR="000119FE" w:rsidRPr="00C01426" w:rsidSect="002F137F">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4713" w14:textId="77777777" w:rsidR="00395C1F" w:rsidRDefault="00395C1F">
      <w:pPr>
        <w:spacing w:after="0" w:line="240" w:lineRule="auto"/>
      </w:pPr>
    </w:p>
  </w:endnote>
  <w:endnote w:type="continuationSeparator" w:id="0">
    <w:p w14:paraId="12AE333D" w14:textId="77777777" w:rsidR="00395C1F" w:rsidRDefault="00395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tka Display">
    <w:panose1 w:val="00000000000000000000"/>
    <w:charset w:val="00"/>
    <w:family w:val="auto"/>
    <w:pitch w:val="variable"/>
    <w:sig w:usb0="A00002EF" w:usb1="400020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8352"/>
      <w:docPartObj>
        <w:docPartGallery w:val="Page Numbers (Bottom of Page)"/>
        <w:docPartUnique/>
      </w:docPartObj>
    </w:sdtPr>
    <w:sdtEndPr>
      <w:rPr>
        <w:color w:val="7F7F7F" w:themeColor="background1" w:themeShade="7F"/>
        <w:spacing w:val="60"/>
      </w:rPr>
    </w:sdtEndPr>
    <w:sdtContent>
      <w:p w14:paraId="6C735EFB" w14:textId="63FAB514" w:rsidR="00864925" w:rsidRDefault="0086492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43700F" w14:textId="77777777" w:rsidR="00864925" w:rsidRDefault="00864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6BD83" w14:textId="77777777" w:rsidR="00395C1F" w:rsidRDefault="00395C1F">
      <w:pPr>
        <w:spacing w:after="0" w:line="240" w:lineRule="auto"/>
      </w:pPr>
    </w:p>
  </w:footnote>
  <w:footnote w:type="continuationSeparator" w:id="0">
    <w:p w14:paraId="76835F9E" w14:textId="77777777" w:rsidR="00395C1F" w:rsidRDefault="00395C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F4E"/>
    <w:multiLevelType w:val="multilevel"/>
    <w:tmpl w:val="6636A9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903CF"/>
    <w:multiLevelType w:val="multilevel"/>
    <w:tmpl w:val="5378BA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22044"/>
    <w:multiLevelType w:val="multilevel"/>
    <w:tmpl w:val="EFEA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D357E"/>
    <w:multiLevelType w:val="multilevel"/>
    <w:tmpl w:val="AC2A3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DB3017"/>
    <w:multiLevelType w:val="multilevel"/>
    <w:tmpl w:val="25A6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E41A42"/>
    <w:multiLevelType w:val="multilevel"/>
    <w:tmpl w:val="BFF6F6E4"/>
    <w:lvl w:ilvl="0">
      <w:start w:val="1"/>
      <w:numFmt w:val="decimal"/>
      <w:lvlText w:val="%1."/>
      <w:lvlJc w:val="left"/>
      <w:pPr>
        <w:tabs>
          <w:tab w:val="num" w:pos="720"/>
        </w:tabs>
        <w:ind w:left="720" w:hanging="360"/>
      </w:pPr>
    </w:lvl>
    <w:lvl w:ilvl="1">
      <w:start w:val="1"/>
      <w:numFmt w:val="lowerLetter"/>
      <w:lvlText w:val="%2)"/>
      <w:lvlJc w:val="lef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D3E0E"/>
    <w:multiLevelType w:val="multilevel"/>
    <w:tmpl w:val="D4A0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276FC1"/>
    <w:multiLevelType w:val="multilevel"/>
    <w:tmpl w:val="19EE43CC"/>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C75DB"/>
    <w:multiLevelType w:val="multilevel"/>
    <w:tmpl w:val="56D0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B2E6C"/>
    <w:multiLevelType w:val="multilevel"/>
    <w:tmpl w:val="5140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665B"/>
    <w:multiLevelType w:val="multilevel"/>
    <w:tmpl w:val="0BA4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80917"/>
    <w:multiLevelType w:val="multilevel"/>
    <w:tmpl w:val="EB2A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51571B"/>
    <w:multiLevelType w:val="multilevel"/>
    <w:tmpl w:val="C0A4FD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9D2DF6"/>
    <w:multiLevelType w:val="multilevel"/>
    <w:tmpl w:val="DE80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7377C6"/>
    <w:multiLevelType w:val="multilevel"/>
    <w:tmpl w:val="77B84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743BC2"/>
    <w:multiLevelType w:val="multilevel"/>
    <w:tmpl w:val="984C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D048DF"/>
    <w:multiLevelType w:val="multilevel"/>
    <w:tmpl w:val="9BAA5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801BC2"/>
    <w:multiLevelType w:val="multilevel"/>
    <w:tmpl w:val="02C2480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005D8E"/>
    <w:multiLevelType w:val="multilevel"/>
    <w:tmpl w:val="9C4A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183FDB"/>
    <w:multiLevelType w:val="multilevel"/>
    <w:tmpl w:val="0EFA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8100D6"/>
    <w:multiLevelType w:val="hybridMultilevel"/>
    <w:tmpl w:val="A31E2F20"/>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298F7C1B"/>
    <w:multiLevelType w:val="hybridMultilevel"/>
    <w:tmpl w:val="7B62046A"/>
    <w:lvl w:ilvl="0" w:tplc="AE7EBE88">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DD20311"/>
    <w:multiLevelType w:val="multilevel"/>
    <w:tmpl w:val="3C84E1E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ED2AE6"/>
    <w:multiLevelType w:val="multilevel"/>
    <w:tmpl w:val="38AA2B68"/>
    <w:lvl w:ilvl="0">
      <w:start w:val="1"/>
      <w:numFmt w:val="decimal"/>
      <w:lvlText w:val="%1."/>
      <w:lvlJc w:val="left"/>
      <w:pPr>
        <w:tabs>
          <w:tab w:val="num" w:pos="720"/>
        </w:tabs>
        <w:ind w:left="720" w:hanging="360"/>
      </w:pPr>
    </w:lvl>
    <w:lvl w:ilvl="1">
      <w:start w:val="1"/>
      <w:numFmt w:val="lowerLetter"/>
      <w:lvlText w:val="%2."/>
      <w:lvlJc w:val="lef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BB1F19"/>
    <w:multiLevelType w:val="multilevel"/>
    <w:tmpl w:val="51AC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364491"/>
    <w:multiLevelType w:val="multilevel"/>
    <w:tmpl w:val="627C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80533D"/>
    <w:multiLevelType w:val="multilevel"/>
    <w:tmpl w:val="47FAD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F4755E"/>
    <w:multiLevelType w:val="multilevel"/>
    <w:tmpl w:val="BA2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4F2309"/>
    <w:multiLevelType w:val="multilevel"/>
    <w:tmpl w:val="DC1A66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414887"/>
    <w:multiLevelType w:val="multilevel"/>
    <w:tmpl w:val="38AA2B68"/>
    <w:lvl w:ilvl="0">
      <w:start w:val="1"/>
      <w:numFmt w:val="decimal"/>
      <w:lvlText w:val="%1."/>
      <w:lvlJc w:val="left"/>
      <w:pPr>
        <w:tabs>
          <w:tab w:val="num" w:pos="720"/>
        </w:tabs>
        <w:ind w:left="720" w:hanging="360"/>
      </w:pPr>
    </w:lvl>
    <w:lvl w:ilvl="1">
      <w:start w:val="1"/>
      <w:numFmt w:val="lowerLetter"/>
      <w:lvlText w:val="%2."/>
      <w:lvlJc w:val="lef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A229CC"/>
    <w:multiLevelType w:val="multilevel"/>
    <w:tmpl w:val="720C8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17130A"/>
    <w:multiLevelType w:val="multilevel"/>
    <w:tmpl w:val="5A0A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AB40DD"/>
    <w:multiLevelType w:val="multilevel"/>
    <w:tmpl w:val="43D6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B471A"/>
    <w:multiLevelType w:val="hybridMultilevel"/>
    <w:tmpl w:val="D46EFE4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9835E29"/>
    <w:multiLevelType w:val="multilevel"/>
    <w:tmpl w:val="4A94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1C0291"/>
    <w:multiLevelType w:val="multilevel"/>
    <w:tmpl w:val="442C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602404"/>
    <w:multiLevelType w:val="multilevel"/>
    <w:tmpl w:val="AE68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39544A"/>
    <w:multiLevelType w:val="multilevel"/>
    <w:tmpl w:val="DA8CA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27151A"/>
    <w:multiLevelType w:val="multilevel"/>
    <w:tmpl w:val="9B24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C83751"/>
    <w:multiLevelType w:val="multilevel"/>
    <w:tmpl w:val="5378BA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0B3868"/>
    <w:multiLevelType w:val="multilevel"/>
    <w:tmpl w:val="38AA2B68"/>
    <w:lvl w:ilvl="0">
      <w:start w:val="1"/>
      <w:numFmt w:val="decimal"/>
      <w:lvlText w:val="%1."/>
      <w:lvlJc w:val="left"/>
      <w:pPr>
        <w:tabs>
          <w:tab w:val="num" w:pos="720"/>
        </w:tabs>
        <w:ind w:left="720" w:hanging="360"/>
      </w:pPr>
    </w:lvl>
    <w:lvl w:ilvl="1">
      <w:start w:val="1"/>
      <w:numFmt w:val="lowerLetter"/>
      <w:lvlText w:val="%2."/>
      <w:lvlJc w:val="lef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A3371"/>
    <w:multiLevelType w:val="multilevel"/>
    <w:tmpl w:val="749A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24C66"/>
    <w:multiLevelType w:val="hybridMultilevel"/>
    <w:tmpl w:val="5FBE5A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4D601CE"/>
    <w:multiLevelType w:val="multilevel"/>
    <w:tmpl w:val="DB16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626C71"/>
    <w:multiLevelType w:val="multilevel"/>
    <w:tmpl w:val="3C84E1E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EF4EA3"/>
    <w:multiLevelType w:val="multilevel"/>
    <w:tmpl w:val="5378BA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37746F"/>
    <w:multiLevelType w:val="multilevel"/>
    <w:tmpl w:val="38F220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747942"/>
    <w:multiLevelType w:val="multilevel"/>
    <w:tmpl w:val="4F4C7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900996">
    <w:abstractNumId w:val="4"/>
  </w:num>
  <w:num w:numId="2" w16cid:durableId="1371950719">
    <w:abstractNumId w:val="15"/>
  </w:num>
  <w:num w:numId="3" w16cid:durableId="973825477">
    <w:abstractNumId w:val="19"/>
  </w:num>
  <w:num w:numId="4" w16cid:durableId="1223247916">
    <w:abstractNumId w:val="12"/>
  </w:num>
  <w:num w:numId="5" w16cid:durableId="1313025020">
    <w:abstractNumId w:val="46"/>
  </w:num>
  <w:num w:numId="6" w16cid:durableId="2106270476">
    <w:abstractNumId w:val="16"/>
  </w:num>
  <w:num w:numId="7" w16cid:durableId="1272591493">
    <w:abstractNumId w:val="41"/>
  </w:num>
  <w:num w:numId="8" w16cid:durableId="282930247">
    <w:abstractNumId w:val="9"/>
  </w:num>
  <w:num w:numId="9" w16cid:durableId="668214472">
    <w:abstractNumId w:val="38"/>
  </w:num>
  <w:num w:numId="10" w16cid:durableId="787966173">
    <w:abstractNumId w:val="32"/>
  </w:num>
  <w:num w:numId="11" w16cid:durableId="1572764506">
    <w:abstractNumId w:val="25"/>
  </w:num>
  <w:num w:numId="12" w16cid:durableId="742219784">
    <w:abstractNumId w:val="47"/>
  </w:num>
  <w:num w:numId="13" w16cid:durableId="91753135">
    <w:abstractNumId w:val="36"/>
  </w:num>
  <w:num w:numId="14" w16cid:durableId="1654411602">
    <w:abstractNumId w:val="6"/>
  </w:num>
  <w:num w:numId="15" w16cid:durableId="212691359">
    <w:abstractNumId w:val="43"/>
  </w:num>
  <w:num w:numId="16" w16cid:durableId="1546140315">
    <w:abstractNumId w:val="14"/>
  </w:num>
  <w:num w:numId="17" w16cid:durableId="154956534">
    <w:abstractNumId w:val="13"/>
  </w:num>
  <w:num w:numId="18" w16cid:durableId="1007555369">
    <w:abstractNumId w:val="7"/>
  </w:num>
  <w:num w:numId="19" w16cid:durableId="1444883863">
    <w:abstractNumId w:val="24"/>
  </w:num>
  <w:num w:numId="20" w16cid:durableId="1598638252">
    <w:abstractNumId w:val="18"/>
  </w:num>
  <w:num w:numId="21" w16cid:durableId="178157214">
    <w:abstractNumId w:val="26"/>
  </w:num>
  <w:num w:numId="22" w16cid:durableId="143619948">
    <w:abstractNumId w:val="10"/>
  </w:num>
  <w:num w:numId="23" w16cid:durableId="812256466">
    <w:abstractNumId w:val="31"/>
  </w:num>
  <w:num w:numId="24" w16cid:durableId="554852413">
    <w:abstractNumId w:val="8"/>
  </w:num>
  <w:num w:numId="25" w16cid:durableId="928275397">
    <w:abstractNumId w:val="34"/>
  </w:num>
  <w:num w:numId="26" w16cid:durableId="1566649909">
    <w:abstractNumId w:val="35"/>
  </w:num>
  <w:num w:numId="27" w16cid:durableId="867529873">
    <w:abstractNumId w:val="37"/>
  </w:num>
  <w:num w:numId="28" w16cid:durableId="1652757588">
    <w:abstractNumId w:val="27"/>
  </w:num>
  <w:num w:numId="29" w16cid:durableId="764115542">
    <w:abstractNumId w:val="11"/>
  </w:num>
  <w:num w:numId="30" w16cid:durableId="959843676">
    <w:abstractNumId w:val="2"/>
  </w:num>
  <w:num w:numId="31" w16cid:durableId="306252986">
    <w:abstractNumId w:val="5"/>
  </w:num>
  <w:num w:numId="32" w16cid:durableId="656224860">
    <w:abstractNumId w:val="30"/>
  </w:num>
  <w:num w:numId="33" w16cid:durableId="1492599895">
    <w:abstractNumId w:val="28"/>
  </w:num>
  <w:num w:numId="34" w16cid:durableId="930433856">
    <w:abstractNumId w:val="40"/>
  </w:num>
  <w:num w:numId="35" w16cid:durableId="718238015">
    <w:abstractNumId w:val="29"/>
  </w:num>
  <w:num w:numId="36" w16cid:durableId="1361734700">
    <w:abstractNumId w:val="23"/>
  </w:num>
  <w:num w:numId="37" w16cid:durableId="720717437">
    <w:abstractNumId w:val="42"/>
  </w:num>
  <w:num w:numId="38" w16cid:durableId="1273244199">
    <w:abstractNumId w:val="33"/>
  </w:num>
  <w:num w:numId="39" w16cid:durableId="835463601">
    <w:abstractNumId w:val="21"/>
  </w:num>
  <w:num w:numId="40" w16cid:durableId="695154481">
    <w:abstractNumId w:val="17"/>
  </w:num>
  <w:num w:numId="41" w16cid:durableId="691612101">
    <w:abstractNumId w:val="0"/>
  </w:num>
  <w:num w:numId="42" w16cid:durableId="1127772208">
    <w:abstractNumId w:val="22"/>
  </w:num>
  <w:num w:numId="43" w16cid:durableId="153838504">
    <w:abstractNumId w:val="44"/>
  </w:num>
  <w:num w:numId="44" w16cid:durableId="1276189">
    <w:abstractNumId w:val="20"/>
  </w:num>
  <w:num w:numId="45" w16cid:durableId="1763407260">
    <w:abstractNumId w:val="39"/>
  </w:num>
  <w:num w:numId="46" w16cid:durableId="1781955268">
    <w:abstractNumId w:val="45"/>
  </w:num>
  <w:num w:numId="47" w16cid:durableId="185826208">
    <w:abstractNumId w:val="1"/>
  </w:num>
  <w:num w:numId="48" w16cid:durableId="120182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9A"/>
    <w:rsid w:val="000119FE"/>
    <w:rsid w:val="0002248D"/>
    <w:rsid w:val="00037043"/>
    <w:rsid w:val="000D58BE"/>
    <w:rsid w:val="000F6095"/>
    <w:rsid w:val="000F6623"/>
    <w:rsid w:val="00114F76"/>
    <w:rsid w:val="00117B17"/>
    <w:rsid w:val="00134D22"/>
    <w:rsid w:val="0017318D"/>
    <w:rsid w:val="00240F19"/>
    <w:rsid w:val="00246A65"/>
    <w:rsid w:val="002F137F"/>
    <w:rsid w:val="00317766"/>
    <w:rsid w:val="00395C1F"/>
    <w:rsid w:val="003C7F8F"/>
    <w:rsid w:val="00421B96"/>
    <w:rsid w:val="00434C00"/>
    <w:rsid w:val="004373BA"/>
    <w:rsid w:val="004E6078"/>
    <w:rsid w:val="005527D3"/>
    <w:rsid w:val="005A0463"/>
    <w:rsid w:val="0061192F"/>
    <w:rsid w:val="00633FC8"/>
    <w:rsid w:val="00641A65"/>
    <w:rsid w:val="006429FA"/>
    <w:rsid w:val="0065770D"/>
    <w:rsid w:val="006754F2"/>
    <w:rsid w:val="006B7A6D"/>
    <w:rsid w:val="006F0209"/>
    <w:rsid w:val="00745F9A"/>
    <w:rsid w:val="00750F77"/>
    <w:rsid w:val="00752FAA"/>
    <w:rsid w:val="007B32AE"/>
    <w:rsid w:val="007B5B90"/>
    <w:rsid w:val="007D3ED7"/>
    <w:rsid w:val="007E66C8"/>
    <w:rsid w:val="008272DA"/>
    <w:rsid w:val="00864925"/>
    <w:rsid w:val="00873ABE"/>
    <w:rsid w:val="00957642"/>
    <w:rsid w:val="00A36F93"/>
    <w:rsid w:val="00A50EBB"/>
    <w:rsid w:val="00A52279"/>
    <w:rsid w:val="00A946CB"/>
    <w:rsid w:val="00B2695F"/>
    <w:rsid w:val="00B35DDE"/>
    <w:rsid w:val="00B442BC"/>
    <w:rsid w:val="00B453A0"/>
    <w:rsid w:val="00C004DE"/>
    <w:rsid w:val="00C01426"/>
    <w:rsid w:val="00C71203"/>
    <w:rsid w:val="00CC5B10"/>
    <w:rsid w:val="00CD1D55"/>
    <w:rsid w:val="00CD79C5"/>
    <w:rsid w:val="00CF2C4F"/>
    <w:rsid w:val="00D16952"/>
    <w:rsid w:val="00D47E33"/>
    <w:rsid w:val="00DB5C3A"/>
    <w:rsid w:val="00E30CB1"/>
    <w:rsid w:val="00E84F30"/>
    <w:rsid w:val="00F71815"/>
    <w:rsid w:val="00FB7FEB"/>
    <w:rsid w:val="00FF5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1EB84"/>
  <w15:chartTrackingRefBased/>
  <w15:docId w15:val="{132181BB-0680-4431-9E59-F9595B51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203"/>
    <w:rPr>
      <w:rFonts w:ascii="Times New Roman" w:hAnsi="Times New Roman" w:cs="Times New Roman"/>
      <w:sz w:val="24"/>
      <w:szCs w:val="24"/>
    </w:rPr>
  </w:style>
  <w:style w:type="paragraph" w:styleId="ListParagraph">
    <w:name w:val="List Paragraph"/>
    <w:basedOn w:val="Normal"/>
    <w:uiPriority w:val="34"/>
    <w:qFormat/>
    <w:rsid w:val="007B32AE"/>
    <w:pPr>
      <w:ind w:left="720"/>
      <w:contextualSpacing/>
    </w:pPr>
  </w:style>
  <w:style w:type="paragraph" w:styleId="Header">
    <w:name w:val="header"/>
    <w:basedOn w:val="Normal"/>
    <w:link w:val="HeaderChar"/>
    <w:uiPriority w:val="99"/>
    <w:unhideWhenUsed/>
    <w:rsid w:val="00864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25"/>
  </w:style>
  <w:style w:type="paragraph" w:styleId="Footer">
    <w:name w:val="footer"/>
    <w:basedOn w:val="Normal"/>
    <w:link w:val="FooterChar"/>
    <w:uiPriority w:val="99"/>
    <w:unhideWhenUsed/>
    <w:rsid w:val="00864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8664">
      <w:bodyDiv w:val="1"/>
      <w:marLeft w:val="0"/>
      <w:marRight w:val="0"/>
      <w:marTop w:val="0"/>
      <w:marBottom w:val="0"/>
      <w:divBdr>
        <w:top w:val="none" w:sz="0" w:space="0" w:color="auto"/>
        <w:left w:val="none" w:sz="0" w:space="0" w:color="auto"/>
        <w:bottom w:val="none" w:sz="0" w:space="0" w:color="auto"/>
        <w:right w:val="none" w:sz="0" w:space="0" w:color="auto"/>
      </w:divBdr>
    </w:div>
    <w:div w:id="164394355">
      <w:bodyDiv w:val="1"/>
      <w:marLeft w:val="0"/>
      <w:marRight w:val="0"/>
      <w:marTop w:val="0"/>
      <w:marBottom w:val="0"/>
      <w:divBdr>
        <w:top w:val="none" w:sz="0" w:space="0" w:color="auto"/>
        <w:left w:val="none" w:sz="0" w:space="0" w:color="auto"/>
        <w:bottom w:val="none" w:sz="0" w:space="0" w:color="auto"/>
        <w:right w:val="none" w:sz="0" w:space="0" w:color="auto"/>
      </w:divBdr>
      <w:divsChild>
        <w:div w:id="952979673">
          <w:marLeft w:val="0"/>
          <w:marRight w:val="0"/>
          <w:marTop w:val="0"/>
          <w:marBottom w:val="0"/>
          <w:divBdr>
            <w:top w:val="none" w:sz="0" w:space="0" w:color="auto"/>
            <w:left w:val="none" w:sz="0" w:space="0" w:color="auto"/>
            <w:bottom w:val="none" w:sz="0" w:space="0" w:color="auto"/>
            <w:right w:val="none" w:sz="0" w:space="0" w:color="auto"/>
          </w:divBdr>
          <w:divsChild>
            <w:div w:id="1678193966">
              <w:marLeft w:val="0"/>
              <w:marRight w:val="0"/>
              <w:marTop w:val="0"/>
              <w:marBottom w:val="0"/>
              <w:divBdr>
                <w:top w:val="none" w:sz="0" w:space="0" w:color="auto"/>
                <w:left w:val="none" w:sz="0" w:space="0" w:color="auto"/>
                <w:bottom w:val="none" w:sz="0" w:space="0" w:color="auto"/>
                <w:right w:val="none" w:sz="0" w:space="0" w:color="auto"/>
              </w:divBdr>
              <w:divsChild>
                <w:div w:id="694692583">
                  <w:marLeft w:val="0"/>
                  <w:marRight w:val="0"/>
                  <w:marTop w:val="0"/>
                  <w:marBottom w:val="0"/>
                  <w:divBdr>
                    <w:top w:val="none" w:sz="0" w:space="0" w:color="auto"/>
                    <w:left w:val="none" w:sz="0" w:space="0" w:color="auto"/>
                    <w:bottom w:val="none" w:sz="0" w:space="0" w:color="auto"/>
                    <w:right w:val="none" w:sz="0" w:space="0" w:color="auto"/>
                  </w:divBdr>
                  <w:divsChild>
                    <w:div w:id="20094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815">
          <w:marLeft w:val="0"/>
          <w:marRight w:val="0"/>
          <w:marTop w:val="0"/>
          <w:marBottom w:val="0"/>
          <w:divBdr>
            <w:top w:val="none" w:sz="0" w:space="0" w:color="auto"/>
            <w:left w:val="none" w:sz="0" w:space="0" w:color="auto"/>
            <w:bottom w:val="none" w:sz="0" w:space="0" w:color="auto"/>
            <w:right w:val="none" w:sz="0" w:space="0" w:color="auto"/>
          </w:divBdr>
          <w:divsChild>
            <w:div w:id="713427871">
              <w:marLeft w:val="0"/>
              <w:marRight w:val="0"/>
              <w:marTop w:val="0"/>
              <w:marBottom w:val="0"/>
              <w:divBdr>
                <w:top w:val="none" w:sz="0" w:space="0" w:color="auto"/>
                <w:left w:val="none" w:sz="0" w:space="0" w:color="auto"/>
                <w:bottom w:val="none" w:sz="0" w:space="0" w:color="auto"/>
                <w:right w:val="none" w:sz="0" w:space="0" w:color="auto"/>
              </w:divBdr>
              <w:divsChild>
                <w:div w:id="1860049583">
                  <w:marLeft w:val="0"/>
                  <w:marRight w:val="0"/>
                  <w:marTop w:val="0"/>
                  <w:marBottom w:val="0"/>
                  <w:divBdr>
                    <w:top w:val="none" w:sz="0" w:space="0" w:color="auto"/>
                    <w:left w:val="none" w:sz="0" w:space="0" w:color="auto"/>
                    <w:bottom w:val="none" w:sz="0" w:space="0" w:color="auto"/>
                    <w:right w:val="none" w:sz="0" w:space="0" w:color="auto"/>
                  </w:divBdr>
                  <w:divsChild>
                    <w:div w:id="971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2356">
      <w:bodyDiv w:val="1"/>
      <w:marLeft w:val="0"/>
      <w:marRight w:val="0"/>
      <w:marTop w:val="0"/>
      <w:marBottom w:val="0"/>
      <w:divBdr>
        <w:top w:val="none" w:sz="0" w:space="0" w:color="auto"/>
        <w:left w:val="none" w:sz="0" w:space="0" w:color="auto"/>
        <w:bottom w:val="none" w:sz="0" w:space="0" w:color="auto"/>
        <w:right w:val="none" w:sz="0" w:space="0" w:color="auto"/>
      </w:divBdr>
    </w:div>
    <w:div w:id="354117690">
      <w:bodyDiv w:val="1"/>
      <w:marLeft w:val="0"/>
      <w:marRight w:val="0"/>
      <w:marTop w:val="0"/>
      <w:marBottom w:val="0"/>
      <w:divBdr>
        <w:top w:val="none" w:sz="0" w:space="0" w:color="auto"/>
        <w:left w:val="none" w:sz="0" w:space="0" w:color="auto"/>
        <w:bottom w:val="none" w:sz="0" w:space="0" w:color="auto"/>
        <w:right w:val="none" w:sz="0" w:space="0" w:color="auto"/>
      </w:divBdr>
    </w:div>
    <w:div w:id="571745239">
      <w:bodyDiv w:val="1"/>
      <w:marLeft w:val="0"/>
      <w:marRight w:val="0"/>
      <w:marTop w:val="0"/>
      <w:marBottom w:val="0"/>
      <w:divBdr>
        <w:top w:val="none" w:sz="0" w:space="0" w:color="auto"/>
        <w:left w:val="none" w:sz="0" w:space="0" w:color="auto"/>
        <w:bottom w:val="none" w:sz="0" w:space="0" w:color="auto"/>
        <w:right w:val="none" w:sz="0" w:space="0" w:color="auto"/>
      </w:divBdr>
    </w:div>
    <w:div w:id="771163613">
      <w:bodyDiv w:val="1"/>
      <w:marLeft w:val="0"/>
      <w:marRight w:val="0"/>
      <w:marTop w:val="0"/>
      <w:marBottom w:val="0"/>
      <w:divBdr>
        <w:top w:val="none" w:sz="0" w:space="0" w:color="auto"/>
        <w:left w:val="none" w:sz="0" w:space="0" w:color="auto"/>
        <w:bottom w:val="none" w:sz="0" w:space="0" w:color="auto"/>
        <w:right w:val="none" w:sz="0" w:space="0" w:color="auto"/>
      </w:divBdr>
    </w:div>
    <w:div w:id="870806703">
      <w:bodyDiv w:val="1"/>
      <w:marLeft w:val="0"/>
      <w:marRight w:val="0"/>
      <w:marTop w:val="0"/>
      <w:marBottom w:val="0"/>
      <w:divBdr>
        <w:top w:val="none" w:sz="0" w:space="0" w:color="auto"/>
        <w:left w:val="none" w:sz="0" w:space="0" w:color="auto"/>
        <w:bottom w:val="none" w:sz="0" w:space="0" w:color="auto"/>
        <w:right w:val="none" w:sz="0" w:space="0" w:color="auto"/>
      </w:divBdr>
      <w:divsChild>
        <w:div w:id="1208839238">
          <w:marLeft w:val="0"/>
          <w:marRight w:val="0"/>
          <w:marTop w:val="0"/>
          <w:marBottom w:val="0"/>
          <w:divBdr>
            <w:top w:val="none" w:sz="0" w:space="0" w:color="auto"/>
            <w:left w:val="none" w:sz="0" w:space="0" w:color="auto"/>
            <w:bottom w:val="none" w:sz="0" w:space="0" w:color="auto"/>
            <w:right w:val="none" w:sz="0" w:space="0" w:color="auto"/>
          </w:divBdr>
          <w:divsChild>
            <w:div w:id="1207331793">
              <w:marLeft w:val="0"/>
              <w:marRight w:val="0"/>
              <w:marTop w:val="0"/>
              <w:marBottom w:val="0"/>
              <w:divBdr>
                <w:top w:val="none" w:sz="0" w:space="0" w:color="auto"/>
                <w:left w:val="none" w:sz="0" w:space="0" w:color="auto"/>
                <w:bottom w:val="none" w:sz="0" w:space="0" w:color="auto"/>
                <w:right w:val="none" w:sz="0" w:space="0" w:color="auto"/>
              </w:divBdr>
              <w:divsChild>
                <w:div w:id="1556621363">
                  <w:marLeft w:val="0"/>
                  <w:marRight w:val="0"/>
                  <w:marTop w:val="0"/>
                  <w:marBottom w:val="0"/>
                  <w:divBdr>
                    <w:top w:val="none" w:sz="0" w:space="0" w:color="auto"/>
                    <w:left w:val="none" w:sz="0" w:space="0" w:color="auto"/>
                    <w:bottom w:val="none" w:sz="0" w:space="0" w:color="auto"/>
                    <w:right w:val="none" w:sz="0" w:space="0" w:color="auto"/>
                  </w:divBdr>
                  <w:divsChild>
                    <w:div w:id="10826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674">
          <w:marLeft w:val="0"/>
          <w:marRight w:val="0"/>
          <w:marTop w:val="0"/>
          <w:marBottom w:val="0"/>
          <w:divBdr>
            <w:top w:val="none" w:sz="0" w:space="0" w:color="auto"/>
            <w:left w:val="none" w:sz="0" w:space="0" w:color="auto"/>
            <w:bottom w:val="none" w:sz="0" w:space="0" w:color="auto"/>
            <w:right w:val="none" w:sz="0" w:space="0" w:color="auto"/>
          </w:divBdr>
          <w:divsChild>
            <w:div w:id="884175286">
              <w:marLeft w:val="0"/>
              <w:marRight w:val="0"/>
              <w:marTop w:val="0"/>
              <w:marBottom w:val="0"/>
              <w:divBdr>
                <w:top w:val="none" w:sz="0" w:space="0" w:color="auto"/>
                <w:left w:val="none" w:sz="0" w:space="0" w:color="auto"/>
                <w:bottom w:val="none" w:sz="0" w:space="0" w:color="auto"/>
                <w:right w:val="none" w:sz="0" w:space="0" w:color="auto"/>
              </w:divBdr>
              <w:divsChild>
                <w:div w:id="1363360436">
                  <w:marLeft w:val="0"/>
                  <w:marRight w:val="0"/>
                  <w:marTop w:val="0"/>
                  <w:marBottom w:val="0"/>
                  <w:divBdr>
                    <w:top w:val="none" w:sz="0" w:space="0" w:color="auto"/>
                    <w:left w:val="none" w:sz="0" w:space="0" w:color="auto"/>
                    <w:bottom w:val="none" w:sz="0" w:space="0" w:color="auto"/>
                    <w:right w:val="none" w:sz="0" w:space="0" w:color="auto"/>
                  </w:divBdr>
                  <w:divsChild>
                    <w:div w:id="19233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4676">
      <w:bodyDiv w:val="1"/>
      <w:marLeft w:val="0"/>
      <w:marRight w:val="0"/>
      <w:marTop w:val="0"/>
      <w:marBottom w:val="0"/>
      <w:divBdr>
        <w:top w:val="none" w:sz="0" w:space="0" w:color="auto"/>
        <w:left w:val="none" w:sz="0" w:space="0" w:color="auto"/>
        <w:bottom w:val="none" w:sz="0" w:space="0" w:color="auto"/>
        <w:right w:val="none" w:sz="0" w:space="0" w:color="auto"/>
      </w:divBdr>
    </w:div>
    <w:div w:id="1089614765">
      <w:bodyDiv w:val="1"/>
      <w:marLeft w:val="0"/>
      <w:marRight w:val="0"/>
      <w:marTop w:val="0"/>
      <w:marBottom w:val="0"/>
      <w:divBdr>
        <w:top w:val="none" w:sz="0" w:space="0" w:color="auto"/>
        <w:left w:val="none" w:sz="0" w:space="0" w:color="auto"/>
        <w:bottom w:val="none" w:sz="0" w:space="0" w:color="auto"/>
        <w:right w:val="none" w:sz="0" w:space="0" w:color="auto"/>
      </w:divBdr>
      <w:divsChild>
        <w:div w:id="569390873">
          <w:marLeft w:val="0"/>
          <w:marRight w:val="0"/>
          <w:marTop w:val="0"/>
          <w:marBottom w:val="0"/>
          <w:divBdr>
            <w:top w:val="none" w:sz="0" w:space="0" w:color="auto"/>
            <w:left w:val="none" w:sz="0" w:space="0" w:color="auto"/>
            <w:bottom w:val="none" w:sz="0" w:space="0" w:color="auto"/>
            <w:right w:val="none" w:sz="0" w:space="0" w:color="auto"/>
          </w:divBdr>
          <w:divsChild>
            <w:div w:id="1729455108">
              <w:marLeft w:val="0"/>
              <w:marRight w:val="0"/>
              <w:marTop w:val="0"/>
              <w:marBottom w:val="0"/>
              <w:divBdr>
                <w:top w:val="none" w:sz="0" w:space="0" w:color="auto"/>
                <w:left w:val="none" w:sz="0" w:space="0" w:color="auto"/>
                <w:bottom w:val="none" w:sz="0" w:space="0" w:color="auto"/>
                <w:right w:val="none" w:sz="0" w:space="0" w:color="auto"/>
              </w:divBdr>
              <w:divsChild>
                <w:div w:id="190266979">
                  <w:marLeft w:val="0"/>
                  <w:marRight w:val="0"/>
                  <w:marTop w:val="0"/>
                  <w:marBottom w:val="0"/>
                  <w:divBdr>
                    <w:top w:val="none" w:sz="0" w:space="0" w:color="auto"/>
                    <w:left w:val="none" w:sz="0" w:space="0" w:color="auto"/>
                    <w:bottom w:val="none" w:sz="0" w:space="0" w:color="auto"/>
                    <w:right w:val="none" w:sz="0" w:space="0" w:color="auto"/>
                  </w:divBdr>
                  <w:divsChild>
                    <w:div w:id="12155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6646">
          <w:marLeft w:val="0"/>
          <w:marRight w:val="0"/>
          <w:marTop w:val="0"/>
          <w:marBottom w:val="0"/>
          <w:divBdr>
            <w:top w:val="none" w:sz="0" w:space="0" w:color="auto"/>
            <w:left w:val="none" w:sz="0" w:space="0" w:color="auto"/>
            <w:bottom w:val="none" w:sz="0" w:space="0" w:color="auto"/>
            <w:right w:val="none" w:sz="0" w:space="0" w:color="auto"/>
          </w:divBdr>
          <w:divsChild>
            <w:div w:id="610212361">
              <w:marLeft w:val="0"/>
              <w:marRight w:val="0"/>
              <w:marTop w:val="0"/>
              <w:marBottom w:val="0"/>
              <w:divBdr>
                <w:top w:val="none" w:sz="0" w:space="0" w:color="auto"/>
                <w:left w:val="none" w:sz="0" w:space="0" w:color="auto"/>
                <w:bottom w:val="none" w:sz="0" w:space="0" w:color="auto"/>
                <w:right w:val="none" w:sz="0" w:space="0" w:color="auto"/>
              </w:divBdr>
              <w:divsChild>
                <w:div w:id="848108353">
                  <w:marLeft w:val="0"/>
                  <w:marRight w:val="0"/>
                  <w:marTop w:val="0"/>
                  <w:marBottom w:val="0"/>
                  <w:divBdr>
                    <w:top w:val="none" w:sz="0" w:space="0" w:color="auto"/>
                    <w:left w:val="none" w:sz="0" w:space="0" w:color="auto"/>
                    <w:bottom w:val="none" w:sz="0" w:space="0" w:color="auto"/>
                    <w:right w:val="none" w:sz="0" w:space="0" w:color="auto"/>
                  </w:divBdr>
                  <w:divsChild>
                    <w:div w:id="13407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79914">
      <w:bodyDiv w:val="1"/>
      <w:marLeft w:val="0"/>
      <w:marRight w:val="0"/>
      <w:marTop w:val="0"/>
      <w:marBottom w:val="0"/>
      <w:divBdr>
        <w:top w:val="none" w:sz="0" w:space="0" w:color="auto"/>
        <w:left w:val="none" w:sz="0" w:space="0" w:color="auto"/>
        <w:bottom w:val="none" w:sz="0" w:space="0" w:color="auto"/>
        <w:right w:val="none" w:sz="0" w:space="0" w:color="auto"/>
      </w:divBdr>
    </w:div>
    <w:div w:id="1181552053">
      <w:bodyDiv w:val="1"/>
      <w:marLeft w:val="0"/>
      <w:marRight w:val="0"/>
      <w:marTop w:val="0"/>
      <w:marBottom w:val="0"/>
      <w:divBdr>
        <w:top w:val="none" w:sz="0" w:space="0" w:color="auto"/>
        <w:left w:val="none" w:sz="0" w:space="0" w:color="auto"/>
        <w:bottom w:val="none" w:sz="0" w:space="0" w:color="auto"/>
        <w:right w:val="none" w:sz="0" w:space="0" w:color="auto"/>
      </w:divBdr>
    </w:div>
    <w:div w:id="1591620217">
      <w:bodyDiv w:val="1"/>
      <w:marLeft w:val="0"/>
      <w:marRight w:val="0"/>
      <w:marTop w:val="0"/>
      <w:marBottom w:val="0"/>
      <w:divBdr>
        <w:top w:val="none" w:sz="0" w:space="0" w:color="auto"/>
        <w:left w:val="none" w:sz="0" w:space="0" w:color="auto"/>
        <w:bottom w:val="none" w:sz="0" w:space="0" w:color="auto"/>
        <w:right w:val="none" w:sz="0" w:space="0" w:color="auto"/>
      </w:divBdr>
    </w:div>
    <w:div w:id="1657875027">
      <w:bodyDiv w:val="1"/>
      <w:marLeft w:val="0"/>
      <w:marRight w:val="0"/>
      <w:marTop w:val="0"/>
      <w:marBottom w:val="0"/>
      <w:divBdr>
        <w:top w:val="none" w:sz="0" w:space="0" w:color="auto"/>
        <w:left w:val="none" w:sz="0" w:space="0" w:color="auto"/>
        <w:bottom w:val="none" w:sz="0" w:space="0" w:color="auto"/>
        <w:right w:val="none" w:sz="0" w:space="0" w:color="auto"/>
      </w:divBdr>
    </w:div>
    <w:div w:id="1745948558">
      <w:bodyDiv w:val="1"/>
      <w:marLeft w:val="0"/>
      <w:marRight w:val="0"/>
      <w:marTop w:val="0"/>
      <w:marBottom w:val="0"/>
      <w:divBdr>
        <w:top w:val="none" w:sz="0" w:space="0" w:color="auto"/>
        <w:left w:val="none" w:sz="0" w:space="0" w:color="auto"/>
        <w:bottom w:val="none" w:sz="0" w:space="0" w:color="auto"/>
        <w:right w:val="none" w:sz="0" w:space="0" w:color="auto"/>
      </w:divBdr>
    </w:div>
    <w:div w:id="1842890052">
      <w:bodyDiv w:val="1"/>
      <w:marLeft w:val="0"/>
      <w:marRight w:val="0"/>
      <w:marTop w:val="0"/>
      <w:marBottom w:val="0"/>
      <w:divBdr>
        <w:top w:val="none" w:sz="0" w:space="0" w:color="auto"/>
        <w:left w:val="none" w:sz="0" w:space="0" w:color="auto"/>
        <w:bottom w:val="none" w:sz="0" w:space="0" w:color="auto"/>
        <w:right w:val="none" w:sz="0" w:space="0" w:color="auto"/>
      </w:divBdr>
    </w:div>
    <w:div w:id="1875002260">
      <w:bodyDiv w:val="1"/>
      <w:marLeft w:val="0"/>
      <w:marRight w:val="0"/>
      <w:marTop w:val="0"/>
      <w:marBottom w:val="0"/>
      <w:divBdr>
        <w:top w:val="none" w:sz="0" w:space="0" w:color="auto"/>
        <w:left w:val="none" w:sz="0" w:space="0" w:color="auto"/>
        <w:bottom w:val="none" w:sz="0" w:space="0" w:color="auto"/>
        <w:right w:val="none" w:sz="0" w:space="0" w:color="auto"/>
      </w:divBdr>
      <w:divsChild>
        <w:div w:id="1300040434">
          <w:marLeft w:val="0"/>
          <w:marRight w:val="0"/>
          <w:marTop w:val="0"/>
          <w:marBottom w:val="0"/>
          <w:divBdr>
            <w:top w:val="none" w:sz="0" w:space="0" w:color="auto"/>
            <w:left w:val="none" w:sz="0" w:space="0" w:color="auto"/>
            <w:bottom w:val="none" w:sz="0" w:space="0" w:color="auto"/>
            <w:right w:val="none" w:sz="0" w:space="0" w:color="auto"/>
          </w:divBdr>
          <w:divsChild>
            <w:div w:id="1031146095">
              <w:marLeft w:val="0"/>
              <w:marRight w:val="0"/>
              <w:marTop w:val="0"/>
              <w:marBottom w:val="0"/>
              <w:divBdr>
                <w:top w:val="none" w:sz="0" w:space="0" w:color="auto"/>
                <w:left w:val="none" w:sz="0" w:space="0" w:color="auto"/>
                <w:bottom w:val="none" w:sz="0" w:space="0" w:color="auto"/>
                <w:right w:val="none" w:sz="0" w:space="0" w:color="auto"/>
              </w:divBdr>
              <w:divsChild>
                <w:div w:id="204299319">
                  <w:marLeft w:val="0"/>
                  <w:marRight w:val="0"/>
                  <w:marTop w:val="0"/>
                  <w:marBottom w:val="0"/>
                  <w:divBdr>
                    <w:top w:val="none" w:sz="0" w:space="0" w:color="auto"/>
                    <w:left w:val="none" w:sz="0" w:space="0" w:color="auto"/>
                    <w:bottom w:val="none" w:sz="0" w:space="0" w:color="auto"/>
                    <w:right w:val="none" w:sz="0" w:space="0" w:color="auto"/>
                  </w:divBdr>
                  <w:divsChild>
                    <w:div w:id="15761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8270">
          <w:marLeft w:val="0"/>
          <w:marRight w:val="0"/>
          <w:marTop w:val="0"/>
          <w:marBottom w:val="0"/>
          <w:divBdr>
            <w:top w:val="none" w:sz="0" w:space="0" w:color="auto"/>
            <w:left w:val="none" w:sz="0" w:space="0" w:color="auto"/>
            <w:bottom w:val="none" w:sz="0" w:space="0" w:color="auto"/>
            <w:right w:val="none" w:sz="0" w:space="0" w:color="auto"/>
          </w:divBdr>
          <w:divsChild>
            <w:div w:id="468666155">
              <w:marLeft w:val="0"/>
              <w:marRight w:val="0"/>
              <w:marTop w:val="0"/>
              <w:marBottom w:val="0"/>
              <w:divBdr>
                <w:top w:val="none" w:sz="0" w:space="0" w:color="auto"/>
                <w:left w:val="none" w:sz="0" w:space="0" w:color="auto"/>
                <w:bottom w:val="none" w:sz="0" w:space="0" w:color="auto"/>
                <w:right w:val="none" w:sz="0" w:space="0" w:color="auto"/>
              </w:divBdr>
              <w:divsChild>
                <w:div w:id="1770157979">
                  <w:marLeft w:val="0"/>
                  <w:marRight w:val="0"/>
                  <w:marTop w:val="0"/>
                  <w:marBottom w:val="0"/>
                  <w:divBdr>
                    <w:top w:val="none" w:sz="0" w:space="0" w:color="auto"/>
                    <w:left w:val="none" w:sz="0" w:space="0" w:color="auto"/>
                    <w:bottom w:val="none" w:sz="0" w:space="0" w:color="auto"/>
                    <w:right w:val="none" w:sz="0" w:space="0" w:color="auto"/>
                  </w:divBdr>
                  <w:divsChild>
                    <w:div w:id="285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3486</Words>
  <Characters>19698</Characters>
  <Application>Microsoft Office Word</Application>
  <DocSecurity>0</DocSecurity>
  <Lines>518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nandani singh</dc:creator>
  <cp:keywords/>
  <dc:description/>
  <cp:lastModifiedBy>nandani singh</cp:lastModifiedBy>
  <cp:revision>2</cp:revision>
  <dcterms:created xsi:type="dcterms:W3CDTF">2024-12-01T11:18:00Z</dcterms:created>
  <dcterms:modified xsi:type="dcterms:W3CDTF">2024-12-01T11:18:00Z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8579b406-1119-4de1-ab81-1533d6d7c2b1</vt:lpwstr>
  </property>
</Properties>
</file>